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A</w:t>
      </w:r>
    </w:p>
    <w:p w:rsidR="00000000" w:rsidDel="00000000" w:rsidP="00000000" w:rsidRDefault="00000000" w:rsidRPr="00000000" w14:paraId="00000002">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Istanza di partecipazione FIGURE PROFESSIONALI PNRR</w:t>
      </w:r>
    </w:p>
    <w:p w:rsidR="00000000" w:rsidDel="00000000" w:rsidP="00000000" w:rsidRDefault="00000000" w:rsidRPr="00000000" w14:paraId="00000003">
      <w:pPr>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PERCORSI STEM E MULTILINGUISMO PER ALUNNI E PERCORSI INGLESE PER DOCENTI</w:t>
      </w:r>
    </w:p>
    <w:p w:rsidR="00000000" w:rsidDel="00000000" w:rsidP="00000000" w:rsidRDefault="00000000" w:rsidRPr="00000000" w14:paraId="00000004">
      <w:pPr>
        <w:widowControl w:val="0"/>
        <w:spacing w:line="275" w:lineRule="auto"/>
        <w:ind w:left="152" w:firstLine="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CODICE: M4C1I3.1-2023-1143-P-32196    CUP: B64D23004010006 - Progetto</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FUTURE LAB</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05">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spacing w:after="30" w:line="200" w:lineRule="auto"/>
        <w:jc w:val="right"/>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Al Dirigente Scolastico</w:t>
      </w:r>
    </w:p>
    <w:p w:rsidR="00000000" w:rsidDel="00000000" w:rsidP="00000000" w:rsidRDefault="00000000" w:rsidRPr="00000000" w14:paraId="00000007">
      <w:pPr>
        <w:spacing w:after="30" w:line="200" w:lineRule="auto"/>
        <w:jc w:val="right"/>
        <w:rPr>
          <w:rFonts w:ascii="Times New Roman" w:cs="Times New Roman" w:eastAsia="Times New Roman" w:hAnsi="Times New Roman"/>
          <w:b w:val="1"/>
        </w:rPr>
      </w:pPr>
      <w:bookmarkStart w:colFirst="0" w:colLast="0" w:name="_heading=h.h4x5lgy8fkzr" w:id="1"/>
      <w:bookmarkEnd w:id="1"/>
      <w:r w:rsidDel="00000000" w:rsidR="00000000" w:rsidRPr="00000000">
        <w:rPr>
          <w:rFonts w:ascii="Times New Roman" w:cs="Times New Roman" w:eastAsia="Times New Roman" w:hAnsi="Times New Roman"/>
          <w:b w:val="1"/>
          <w:rtl w:val="0"/>
        </w:rPr>
        <w:t xml:space="preserve">dell’IC Pascoli Aldisio di Catanzaro</w:t>
      </w:r>
    </w:p>
    <w:p w:rsidR="00000000" w:rsidDel="00000000" w:rsidP="00000000" w:rsidRDefault="00000000" w:rsidRPr="00000000" w14:paraId="00000008">
      <w:pPr>
        <w:tabs>
          <w:tab w:val="left" w:leader="none" w:pos="2857"/>
        </w:tabs>
        <w:spacing w:after="270" w:line="360" w:lineRule="auto"/>
        <w:jc w:val="both"/>
        <w:rPr>
          <w:rFonts w:ascii="Times New Roman" w:cs="Times New Roman" w:eastAsia="Times New Roman" w:hAnsi="Times New Roman"/>
        </w:rPr>
      </w:pPr>
      <w:r w:rsidDel="00000000" w:rsidR="00000000" w:rsidRPr="00000000">
        <w:rPr>
          <w:rtl w:val="0"/>
        </w:rPr>
      </w:r>
    </w:p>
    <w:bookmarkStart w:colFirst="0" w:colLast="0" w:name="bookmark=id.30j0zll" w:id="2"/>
    <w:bookmarkEnd w:id="2"/>
    <w:bookmarkStart w:colFirst="0" w:colLast="0" w:name="bookmark=id.1fob9te" w:id="3"/>
    <w:bookmarkEnd w:id="3"/>
    <w:p w:rsidR="00000000" w:rsidDel="00000000" w:rsidP="00000000" w:rsidRDefault="00000000" w:rsidRPr="00000000" w14:paraId="00000009">
      <w:pPr>
        <w:tabs>
          <w:tab w:val="left" w:leader="none" w:pos="2857"/>
        </w:tabs>
        <w:spacing w:after="27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w:t>
        <w:tab/>
        <w:t xml:space="preserve">_______________________________________________</w:t>
      </w:r>
    </w:p>
    <w:p w:rsidR="00000000" w:rsidDel="00000000" w:rsidP="00000000" w:rsidRDefault="00000000" w:rsidRPr="00000000" w14:paraId="0000000A">
      <w:pPr>
        <w:tabs>
          <w:tab w:val="left" w:leader="none" w:pos="2518"/>
          <w:tab w:val="left" w:leader="none" w:pos="2610"/>
          <w:tab w:val="left" w:leader="none" w:pos="6101"/>
          <w:tab w:val="left" w:leader="none" w:pos="8535"/>
        </w:tabs>
        <w:spacing w:after="284"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nato/a a _________________________ il ___________________________________</w:t>
        <w:tab/>
      </w:r>
    </w:p>
    <w:p w:rsidR="00000000" w:rsidDel="00000000" w:rsidP="00000000" w:rsidRDefault="00000000" w:rsidRPr="00000000" w14:paraId="0000000B">
      <w:pPr>
        <w:spacing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 </w:t>
      </w:r>
      <w:r w:rsidDel="00000000" w:rsidR="00000000" w:rsidRPr="00000000">
        <w:rPr>
          <w:rFonts w:ascii="Times New Roman" w:cs="Times New Roman" w:eastAsia="Times New Roman" w:hAnsi="Times New Roman"/>
          <w:highlight w:val="white"/>
          <w:rtl w:val="0"/>
        </w:rPr>
        <w:t xml:space="preserve">______________________________</w:t>
      </w:r>
      <w:r w:rsidDel="00000000" w:rsidR="00000000" w:rsidRPr="00000000">
        <w:rPr>
          <w:rtl w:val="0"/>
        </w:rPr>
      </w:r>
    </w:p>
    <w:p w:rsidR="00000000" w:rsidDel="00000000" w:rsidP="00000000" w:rsidRDefault="00000000" w:rsidRPr="00000000" w14:paraId="0000000C">
      <w:pPr>
        <w:tabs>
          <w:tab w:val="right" w:leader="none" w:pos="4356"/>
          <w:tab w:val="left" w:leader="none" w:pos="8496"/>
        </w:tabs>
        <w:spacing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residente a ____________________________ via ___________________________________</w:t>
        <w:tab/>
      </w:r>
    </w:p>
    <w:p w:rsidR="00000000" w:rsidDel="00000000" w:rsidP="00000000" w:rsidRDefault="00000000" w:rsidRPr="00000000" w14:paraId="0000000D">
      <w:pPr>
        <w:tabs>
          <w:tab w:val="left" w:leader="none" w:pos="1999"/>
          <w:tab w:val="left" w:leader="none" w:pos="2072"/>
          <w:tab w:val="left" w:leader="none" w:pos="4414"/>
          <w:tab w:val="left" w:leader="none" w:pos="8036"/>
        </w:tabs>
        <w:spacing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recapito tel.___________________ recapito cell.___________________________________</w:t>
        <w:tab/>
      </w:r>
    </w:p>
    <w:p w:rsidR="00000000" w:rsidDel="00000000" w:rsidP="00000000" w:rsidRDefault="00000000" w:rsidRPr="00000000" w14:paraId="0000000E">
      <w:pPr>
        <w:tabs>
          <w:tab w:val="right" w:leader="none" w:pos="5679"/>
          <w:tab w:val="right" w:leader="none" w:pos="6082"/>
          <w:tab w:val="left" w:leader="none" w:pos="7599"/>
        </w:tabs>
        <w:spacing w:line="360" w:lineRule="auto"/>
        <w:ind w:firstLine="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indirizzo E-Mail _____________________</w:t>
        <w:tab/>
        <w:t xml:space="preserve">indirizzo</w:t>
        <w:tab/>
        <w:t xml:space="preserve"> PEC_____________________</w:t>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servizio presso ________________________________</w:t>
        <w:tab/>
        <w:t xml:space="preserve">con</w:t>
        <w:tab/>
        <w:t xml:space="preserve">la</w:t>
        <w:tab/>
        <w:t xml:space="preserve">qualifica</w:t>
        <w:tab/>
        <w:t xml:space="preserve">di __________________________</w:t>
      </w:r>
    </w:p>
    <w:p w:rsidR="00000000" w:rsidDel="00000000" w:rsidP="00000000" w:rsidRDefault="00000000" w:rsidRPr="00000000" w14:paraId="00000010">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partecipare alla selezione per l’attribuzione dell’incarico di:</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(Tabella per ESPERTO/MENTOR)</w:t>
      </w:r>
    </w:p>
    <w:tbl>
      <w:tblPr>
        <w:tblStyle w:val="Table1"/>
        <w:tblW w:w="10620.0" w:type="dxa"/>
        <w:jc w:val="center"/>
        <w:tblLayout w:type="fixed"/>
        <w:tblLook w:val="0000"/>
      </w:tblPr>
      <w:tblGrid>
        <w:gridCol w:w="1410"/>
        <w:gridCol w:w="6840"/>
        <w:gridCol w:w="105"/>
        <w:gridCol w:w="990"/>
        <w:gridCol w:w="135"/>
        <w:gridCol w:w="1140"/>
        <w:tblGridChange w:id="0">
          <w:tblGrid>
            <w:gridCol w:w="1410"/>
            <w:gridCol w:w="6840"/>
            <w:gridCol w:w="105"/>
            <w:gridCol w:w="990"/>
            <w:gridCol w:w="135"/>
            <w:gridCol w:w="1140"/>
          </w:tblGrid>
        </w:tblGridChange>
      </w:tblGrid>
      <w:tr>
        <w:trPr>
          <w:cantSplit w:val="0"/>
          <w:trHeight w:val="381" w:hRule="atLeast"/>
          <w:tblHeader w:val="0"/>
        </w:trPr>
        <w:tc>
          <w:tcPr>
            <w:gridSpan w:val="6"/>
            <w:tcBorders>
              <w:top w:color="000000" w:space="0" w:sz="4" w:val="single"/>
              <w:left w:color="000000" w:space="0" w:sz="4" w:val="single"/>
              <w:right w:color="000000" w:space="0" w:sz="4" w:val="single"/>
            </w:tcBorders>
            <w:shd w:fill="f1a984" w:val="clear"/>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tabs>
                <w:tab w:val="left" w:leader="none" w:pos="1240"/>
              </w:tabs>
              <w:ind w:left="136" w:right="193" w:firstLine="47.000000000000014"/>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Linea di Intervento A - Realizzazione di percorsi didattici, formativi e di orientamento per studentesse e studenti</w:t>
            </w:r>
          </w:p>
          <w:p w:rsidR="00000000" w:rsidDel="00000000" w:rsidP="00000000" w:rsidRDefault="00000000" w:rsidRPr="00000000" w14:paraId="00000014">
            <w:pPr>
              <w:spacing w:line="360" w:lineRule="auto"/>
              <w:ind w:left="220" w:firstLine="8.000000000000007"/>
              <w:jc w:val="center"/>
              <w:rPr>
                <w:rFonts w:ascii="Times New Roman" w:cs="Times New Roman" w:eastAsia="Times New Roman" w:hAnsi="Times New Roman"/>
                <w:sz w:val="20"/>
                <w:szCs w:val="20"/>
              </w:rPr>
            </w:pPr>
            <w:r w:rsidDel="00000000" w:rsidR="00000000" w:rsidRPr="00000000">
              <w:rPr>
                <w:rtl w:val="0"/>
              </w:rPr>
            </w:r>
          </w:p>
        </w:tc>
      </w:tr>
      <w:tr>
        <w:trPr>
          <w:cantSplit w:val="0"/>
          <w:trHeight w:val="861"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1A">
            <w:pPr>
              <w:spacing w:line="360" w:lineRule="auto"/>
              <w:ind w:firstLine="24"/>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8"/>
                <w:szCs w:val="28"/>
                <w:rtl w:val="0"/>
              </w:rPr>
              <w:t xml:space="preserve">ESPERTO</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1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highlight w:val="white"/>
                <w:rtl w:val="0"/>
              </w:rPr>
              <w:t xml:space="preserve">PERCORSI FORMATIVI</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1C">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Ore di impegno </w:t>
            </w:r>
          </w:p>
          <w:p w:rsidR="00000000" w:rsidDel="00000000" w:rsidP="00000000" w:rsidRDefault="00000000" w:rsidRPr="00000000" w14:paraId="0000001D">
            <w:pPr>
              <w:jc w:val="center"/>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1F">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Esprimere </w:t>
            </w:r>
          </w:p>
          <w:p w:rsidR="00000000" w:rsidDel="00000000" w:rsidP="00000000" w:rsidRDefault="00000000" w:rsidRPr="00000000" w14:paraId="00000020">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preferenza numerazione</w:t>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2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BABY STEM (A)</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infanzia Aldisio</w:t>
            </w:r>
            <w:r w:rsidDel="00000000" w:rsidR="00000000" w:rsidRPr="00000000">
              <w:rPr>
                <w:rtl w:val="0"/>
              </w:rPr>
            </w:r>
          </w:p>
          <w:p w:rsidR="00000000" w:rsidDel="00000000" w:rsidP="00000000" w:rsidRDefault="00000000" w:rsidRPr="00000000" w14:paraId="00000024">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sz w:val="22"/>
                <w:szCs w:val="22"/>
                <w:rtl w:val="0"/>
              </w:rPr>
              <w:t xml:space="preserve">o in orario curriculare per gli alunni</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25">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27">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BABY STEM (B)</w:t>
            </w:r>
            <w:r w:rsidDel="00000000" w:rsidR="00000000" w:rsidRPr="00000000">
              <w:rPr>
                <w:rFonts w:ascii="Times New Roman" w:cs="Times New Roman" w:eastAsia="Times New Roman" w:hAnsi="Times New Roman"/>
                <w:color w:val="000000"/>
                <w:sz w:val="22"/>
                <w:szCs w:val="22"/>
                <w:rtl w:val="0"/>
              </w:rPr>
              <w:t xml:space="preserve"> - </w:t>
            </w:r>
            <w:r w:rsidDel="00000000" w:rsidR="00000000" w:rsidRPr="00000000">
              <w:rPr>
                <w:rFonts w:ascii="Times New Roman" w:cs="Times New Roman" w:eastAsia="Times New Roman" w:hAnsi="Times New Roman"/>
                <w:b w:val="1"/>
                <w:i w:val="1"/>
                <w:color w:val="000000"/>
                <w:sz w:val="22"/>
                <w:szCs w:val="22"/>
                <w:rtl w:val="0"/>
              </w:rPr>
              <w:t xml:space="preserve">scuola infanzia D’Errico</w:t>
            </w: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curriculare per gli alunni</w:t>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2C">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2E">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3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STEM FOR KIDS (A)</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primaria Aldisio</w:t>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 </w:t>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33">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35">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STEM FOR KIDS (B)</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primaria D’Errico</w:t>
            </w: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A">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C">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F">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RADIO WEB SCHOOL (A)</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primaria D’Errico</w:t>
            </w: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41">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3">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RADIO WEB SCHOOL (B</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secondaria I grado Pascoli</w:t>
            </w: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48">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A">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4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STEM BY STEM (A) </w:t>
            </w:r>
            <w:r w:rsidDel="00000000" w:rsidR="00000000" w:rsidRPr="00000000">
              <w:rPr>
                <w:rFonts w:ascii="Times New Roman" w:cs="Times New Roman" w:eastAsia="Times New Roman" w:hAnsi="Times New Roman"/>
                <w:b w:val="1"/>
                <w:i w:val="1"/>
                <w:sz w:val="22"/>
                <w:szCs w:val="22"/>
                <w:rtl w:val="0"/>
              </w:rPr>
              <w:t xml:space="preserve">scuola secondaria I grado Pascoli</w:t>
            </w: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4F">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1">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5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STEM BY STEM (B)</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scuola primaria Aldisio</w:t>
            </w: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56">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5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STEM BY STEM (C)</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scuola primaria D’Errico</w:t>
            </w: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5D">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F">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DIGITAL MUSIC (A</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secondaria I grado Pascoli</w:t>
            </w: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64">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6">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left="136" w:right="187"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rtl w:val="0"/>
              </w:rPr>
              <w:t xml:space="preserve">DIGITAL MUSIC (B) - </w:t>
            </w:r>
            <w:r w:rsidDel="00000000" w:rsidR="00000000" w:rsidRPr="00000000">
              <w:rPr>
                <w:rFonts w:ascii="Times New Roman" w:cs="Times New Roman" w:eastAsia="Times New Roman" w:hAnsi="Times New Roman"/>
                <w:b w:val="1"/>
                <w:i w:val="1"/>
                <w:sz w:val="22"/>
                <w:szCs w:val="22"/>
                <w:rtl w:val="0"/>
              </w:rPr>
              <w:t xml:space="preserve">scuola primaria Aldisio/D’Errico</w:t>
            </w: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left="136" w:right="187"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 (sede Aldisio) - </w:t>
            </w:r>
            <w:r w:rsidDel="00000000" w:rsidR="00000000" w:rsidRPr="00000000">
              <w:rPr>
                <w:rFonts w:ascii="Times New Roman" w:cs="Times New Roman" w:eastAsia="Times New Roman" w:hAnsi="Times New Roman"/>
                <w:color w:val="000000"/>
                <w:sz w:val="22"/>
                <w:szCs w:val="22"/>
                <w:rtl w:val="0"/>
              </w:rPr>
              <w:t xml:space="preserve">in orario extracurriculare</w:t>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6B">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D">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369" w:hRule="atLeast"/>
          <w:tblHeader w:val="0"/>
        </w:trPr>
        <w:tc>
          <w:tcPr>
            <w:gridSpan w:val="6"/>
            <w:tcBorders>
              <w:top w:color="000000" w:space="0" w:sz="4" w:val="single"/>
              <w:left w:color="000000" w:space="0" w:sz="4" w:val="single"/>
              <w:right w:color="000000" w:space="0" w:sz="4" w:val="single"/>
            </w:tcBorders>
            <w:shd w:fill="f1a984" w:val="cle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tabs>
                <w:tab w:val="left" w:leader="none" w:pos="1240"/>
              </w:tabs>
              <w:ind w:left="136" w:right="193" w:firstLine="47.000000000000014"/>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Linea di Intervento A - Realizzazione di percorsi didattici, formativi e di orientamento per studentesse e studenti</w:t>
            </w:r>
          </w:p>
          <w:p w:rsidR="00000000" w:rsidDel="00000000" w:rsidP="00000000" w:rsidRDefault="00000000" w:rsidRPr="00000000" w14:paraId="00000070">
            <w:pPr>
              <w:spacing w:line="360" w:lineRule="auto"/>
              <w:ind w:left="220" w:firstLine="8.000000000000007"/>
              <w:jc w:val="center"/>
              <w:rPr>
                <w:rFonts w:ascii="Times New Roman" w:cs="Times New Roman" w:eastAsia="Times New Roman" w:hAnsi="Times New Roman"/>
                <w:sz w:val="20"/>
                <w:szCs w:val="20"/>
              </w:rPr>
            </w:pPr>
            <w:r w:rsidDel="00000000" w:rsidR="00000000" w:rsidRPr="00000000">
              <w:rPr>
                <w:rtl w:val="0"/>
              </w:rPr>
            </w:r>
          </w:p>
        </w:tc>
      </w:tr>
      <w:tr>
        <w:trPr>
          <w:cantSplit w:val="0"/>
          <w:trHeight w:val="7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ESPERTO</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MENTOR</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8"/>
                <w:szCs w:val="28"/>
                <w:u w:val="singl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8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highlight w:val="white"/>
                <w:rtl w:val="0"/>
              </w:rPr>
              <w:t xml:space="preserve">PERCORSI FORMATIVI</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82">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Ore di impegno </w:t>
            </w:r>
          </w:p>
          <w:p w:rsidR="00000000" w:rsidDel="00000000" w:rsidP="00000000" w:rsidRDefault="00000000" w:rsidRPr="00000000" w14:paraId="00000083">
            <w:pPr>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5">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Esprimere </w:t>
            </w:r>
          </w:p>
          <w:p w:rsidR="00000000" w:rsidDel="00000000" w:rsidP="00000000" w:rsidRDefault="00000000" w:rsidRPr="00000000" w14:paraId="00000086">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preferenza numerazione</w:t>
            </w:r>
          </w:p>
        </w:tc>
      </w:tr>
      <w:tr>
        <w:trPr>
          <w:cantSplit w:val="0"/>
          <w:trHeight w:val="85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88">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8"/>
                <w:szCs w:val="18"/>
                <w:rtl w:val="0"/>
              </w:rPr>
              <w:t xml:space="preserve">Percorsi di formazione per il potenziamento delle competenze linguistiche degli studenti</w:t>
            </w: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ENGLISH FOR KIDS - </w:t>
            </w:r>
            <w:r w:rsidDel="00000000" w:rsidR="00000000" w:rsidRPr="00000000">
              <w:rPr>
                <w:rFonts w:ascii="Times New Roman" w:cs="Times New Roman" w:eastAsia="Times New Roman" w:hAnsi="Times New Roman"/>
                <w:sz w:val="22"/>
                <w:szCs w:val="22"/>
                <w:rtl w:val="0"/>
              </w:rPr>
              <w:t xml:space="preserve">scuola primaria Aldisio/D’Errico (sede D’Errico) </w:t>
            </w:r>
          </w:p>
          <w:p w:rsidR="00000000" w:rsidDel="00000000" w:rsidP="00000000" w:rsidRDefault="00000000" w:rsidRPr="00000000" w14:paraId="0000008B">
            <w:pPr>
              <w:jc w:val="center"/>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sz w:val="22"/>
                <w:szCs w:val="22"/>
                <w:rtl w:val="0"/>
              </w:rPr>
              <w:t xml:space="preserve">in orario extracurriculare</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8D">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10</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F">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1046"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9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Percorsi di tutoraggio per l’orientamento agli studi e alle carriere STEM, anche con il coinvolgimento delle famiglie</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before="83" w:lineRule="auto"/>
              <w:ind w:left="136" w:right="187"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ORIENTASTEM - </w:t>
            </w:r>
            <w:r w:rsidDel="00000000" w:rsidR="00000000" w:rsidRPr="00000000">
              <w:rPr>
                <w:rFonts w:ascii="Times New Roman" w:cs="Times New Roman" w:eastAsia="Times New Roman" w:hAnsi="Times New Roman"/>
                <w:color w:val="000000"/>
                <w:sz w:val="22"/>
                <w:szCs w:val="22"/>
                <w:rtl w:val="0"/>
              </w:rPr>
              <w:t xml:space="preserve">scuola secondaria di I grado Pascoli</w:t>
            </w:r>
          </w:p>
          <w:p w:rsidR="00000000" w:rsidDel="00000000" w:rsidP="00000000" w:rsidRDefault="00000000" w:rsidRPr="00000000" w14:paraId="0000009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w:t>
            </w:r>
            <w:r w:rsidDel="00000000" w:rsidR="00000000" w:rsidRPr="00000000">
              <w:rPr>
                <w:rFonts w:ascii="Times New Roman" w:cs="Times New Roman" w:eastAsia="Times New Roman" w:hAnsi="Times New Roman"/>
                <w:b w:val="1"/>
                <w:sz w:val="22"/>
                <w:szCs w:val="22"/>
                <w:rtl w:val="0"/>
              </w:rPr>
              <w:t xml:space="preserve">extracurriculare</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95">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10</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7">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05" w:hRule="atLeast"/>
          <w:tblHeader w:val="0"/>
        </w:trPr>
        <w:tc>
          <w:tcPr>
            <w:gridSpan w:val="6"/>
            <w:tcBorders>
              <w:top w:color="000000" w:space="0" w:sz="4" w:val="single"/>
              <w:left w:color="000000" w:space="0" w:sz="4" w:val="single"/>
              <w:right w:color="000000" w:space="0" w:sz="4" w:val="single"/>
            </w:tcBorders>
            <w:shd w:fill="b3e5a1" w:val="cle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tabs>
                <w:tab w:val="left" w:leader="none" w:pos="1240"/>
              </w:tabs>
              <w:ind w:left="136" w:right="193" w:firstLine="47.000000000000014"/>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Linea di Intervento B- Realizzazione di percorsi formativi annuali di lingua e di metodologia per docenti</w:t>
            </w:r>
          </w:p>
          <w:p w:rsidR="00000000" w:rsidDel="00000000" w:rsidP="00000000" w:rsidRDefault="00000000" w:rsidRPr="00000000" w14:paraId="00000099">
            <w:pPr>
              <w:spacing w:line="360" w:lineRule="auto"/>
              <w:ind w:left="220" w:firstLine="8.000000000000007"/>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7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9F">
            <w:pPr>
              <w:jc w:val="center"/>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b w:val="1"/>
                <w:sz w:val="28"/>
                <w:szCs w:val="28"/>
                <w:u w:val="single"/>
                <w:rtl w:val="0"/>
              </w:rPr>
              <w:t xml:space="preserve">ESPERTO</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highlight w:val="white"/>
                <w:rtl w:val="0"/>
              </w:rPr>
              <w:t xml:space="preserve">PERCORSI FORMATIVI</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2">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Ore di impegno </w:t>
            </w:r>
          </w:p>
          <w:p w:rsidR="00000000" w:rsidDel="00000000" w:rsidP="00000000" w:rsidRDefault="00000000" w:rsidRPr="00000000" w14:paraId="000000A3">
            <w:pPr>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5">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Esprimere </w:t>
            </w:r>
          </w:p>
          <w:p w:rsidR="00000000" w:rsidDel="00000000" w:rsidP="00000000" w:rsidRDefault="00000000" w:rsidRPr="00000000" w14:paraId="000000A6">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preferenza numerazione</w:t>
            </w:r>
          </w:p>
        </w:tc>
      </w:tr>
      <w:tr>
        <w:trPr>
          <w:cantSplit w:val="0"/>
          <w:trHeight w:val="50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83" w:lineRule="auto"/>
              <w:ind w:left="136" w:right="187"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ENGLISH FOR TEACHERS 1 - Livello B1</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AA">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48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AC">
            <w:pPr>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425"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gridSpan w:val="2"/>
            <w:tcBorders>
              <w:top w:color="000000" w:space="0" w:sz="4" w:val="single"/>
              <w:left w:color="000000" w:space="0" w:sz="4" w:val="single"/>
            </w:tcBorders>
            <w:shd w:fill="ffffff" w:val="cle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before="83" w:lineRule="auto"/>
              <w:ind w:left="136" w:right="187"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ENGLISH FOR TEACHERS 2 - Livello B2</w:t>
            </w:r>
          </w:p>
          <w:p w:rsidR="00000000" w:rsidDel="00000000" w:rsidP="00000000" w:rsidRDefault="00000000" w:rsidRPr="00000000" w14:paraId="000000AF">
            <w:pPr>
              <w:spacing w:before="83" w:lineRule="auto"/>
              <w:jc w:val="center"/>
              <w:rPr>
                <w:sz w:val="22"/>
                <w:szCs w:val="22"/>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0B1">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48</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3">
            <w:pPr>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bl>
    <w:p w:rsidR="00000000" w:rsidDel="00000000" w:rsidP="00000000" w:rsidRDefault="00000000" w:rsidRPr="00000000" w14:paraId="000000B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(Tabella per TUTOR)</w:t>
      </w:r>
    </w:p>
    <w:tbl>
      <w:tblPr>
        <w:tblStyle w:val="Table2"/>
        <w:tblW w:w="10627.0" w:type="dxa"/>
        <w:jc w:val="center"/>
        <w:tblLayout w:type="fixed"/>
        <w:tblLook w:val="0000"/>
      </w:tblPr>
      <w:tblGrid>
        <w:gridCol w:w="1413"/>
        <w:gridCol w:w="6946"/>
        <w:gridCol w:w="1134"/>
        <w:gridCol w:w="1134"/>
        <w:tblGridChange w:id="0">
          <w:tblGrid>
            <w:gridCol w:w="1413"/>
            <w:gridCol w:w="6946"/>
            <w:gridCol w:w="1134"/>
            <w:gridCol w:w="1134"/>
          </w:tblGrid>
        </w:tblGridChange>
      </w:tblGrid>
      <w:tr>
        <w:trPr>
          <w:cantSplit w:val="0"/>
          <w:trHeight w:val="381" w:hRule="atLeast"/>
          <w:tblHeader w:val="0"/>
        </w:trPr>
        <w:tc>
          <w:tcPr>
            <w:gridSpan w:val="4"/>
            <w:tcBorders>
              <w:top w:color="000000" w:space="0" w:sz="4" w:val="single"/>
              <w:left w:color="000000" w:space="0" w:sz="4" w:val="single"/>
              <w:right w:color="000000" w:space="0" w:sz="4" w:val="single"/>
            </w:tcBorders>
            <w:shd w:fill="f1a984" w:val="clea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tabs>
                <w:tab w:val="left" w:leader="none" w:pos="1240"/>
              </w:tabs>
              <w:ind w:left="136" w:right="193" w:firstLine="47.000000000000014"/>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Linea di Intervento A - Realizzazione di percorsi didattici, formativi e di orientamento per studentesse e studenti</w:t>
            </w:r>
          </w:p>
          <w:p w:rsidR="00000000" w:rsidDel="00000000" w:rsidP="00000000" w:rsidRDefault="00000000" w:rsidRPr="00000000" w14:paraId="000000B7">
            <w:pPr>
              <w:spacing w:line="360" w:lineRule="auto"/>
              <w:ind w:left="220" w:firstLine="8.000000000000007"/>
              <w:jc w:val="center"/>
              <w:rPr>
                <w:rFonts w:ascii="Times New Roman" w:cs="Times New Roman" w:eastAsia="Times New Roman" w:hAnsi="Times New Roman"/>
                <w:sz w:val="20"/>
                <w:szCs w:val="20"/>
              </w:rPr>
            </w:pPr>
            <w:r w:rsidDel="00000000" w:rsidR="00000000" w:rsidRPr="00000000">
              <w:rPr>
                <w:rtl w:val="0"/>
              </w:rPr>
            </w:r>
          </w:p>
        </w:tc>
      </w:tr>
      <w:tr>
        <w:trPr>
          <w:cantSplit w:val="0"/>
          <w:trHeight w:val="861"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u w:val="single"/>
              </w:rPr>
            </w:pPr>
            <w:r w:rsidDel="00000000" w:rsidR="00000000" w:rsidRPr="00000000">
              <w:rPr>
                <w:rFonts w:ascii="Times New Roman" w:cs="Times New Roman" w:eastAsia="Times New Roman" w:hAnsi="Times New Roman"/>
                <w:b w:val="1"/>
                <w:color w:val="000000"/>
                <w:sz w:val="28"/>
                <w:szCs w:val="28"/>
                <w:u w:val="single"/>
                <w:rtl w:val="0"/>
              </w:rPr>
              <w:t xml:space="preserve">TUTOR</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highlight w:val="white"/>
                <w:rtl w:val="0"/>
              </w:rPr>
              <w:t xml:space="preserve">PERCORSI FORMATIVI</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D">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Ore di impegno </w:t>
            </w:r>
          </w:p>
          <w:p w:rsidR="00000000" w:rsidDel="00000000" w:rsidP="00000000" w:rsidRDefault="00000000" w:rsidRPr="00000000" w14:paraId="000000BE">
            <w:pPr>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F">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Esprimere </w:t>
            </w:r>
          </w:p>
          <w:p w:rsidR="00000000" w:rsidDel="00000000" w:rsidP="00000000" w:rsidRDefault="00000000" w:rsidRPr="00000000" w14:paraId="000000C0">
            <w:pPr>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preferenza numerazione</w:t>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BABY STEM (A)</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infanzia Aldisio</w:t>
            </w:r>
            <w:r w:rsidDel="00000000" w:rsidR="00000000" w:rsidRPr="00000000">
              <w:rPr>
                <w:rtl w:val="0"/>
              </w:rPr>
            </w:r>
          </w:p>
          <w:p w:rsidR="00000000" w:rsidDel="00000000" w:rsidP="00000000" w:rsidRDefault="00000000" w:rsidRPr="00000000" w14:paraId="000000C3">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sz w:val="22"/>
                <w:szCs w:val="22"/>
                <w:rtl w:val="0"/>
              </w:rPr>
              <w:t xml:space="preserve">in orario curriculare per gli alunni</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4">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C5">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BABY STEM (B)</w:t>
            </w:r>
            <w:r w:rsidDel="00000000" w:rsidR="00000000" w:rsidRPr="00000000">
              <w:rPr>
                <w:rFonts w:ascii="Times New Roman" w:cs="Times New Roman" w:eastAsia="Times New Roman" w:hAnsi="Times New Roman"/>
                <w:color w:val="000000"/>
                <w:sz w:val="22"/>
                <w:szCs w:val="22"/>
                <w:rtl w:val="0"/>
              </w:rPr>
              <w:t xml:space="preserve"> - </w:t>
            </w:r>
            <w:r w:rsidDel="00000000" w:rsidR="00000000" w:rsidRPr="00000000">
              <w:rPr>
                <w:rFonts w:ascii="Times New Roman" w:cs="Times New Roman" w:eastAsia="Times New Roman" w:hAnsi="Times New Roman"/>
                <w:b w:val="1"/>
                <w:i w:val="1"/>
                <w:color w:val="000000"/>
                <w:sz w:val="22"/>
                <w:szCs w:val="22"/>
                <w:rtl w:val="0"/>
              </w:rPr>
              <w:t xml:space="preserve">scuola infanzia D’Errico</w:t>
            </w: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curriculare per gli alunni</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9">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CA">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C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STEM FOR KIDS (A)</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primaria Aldisio</w:t>
            </w: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 </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CE">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CF">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D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STEM FOR KIDS (B)</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primaria D’Errico</w:t>
            </w:r>
            <w:r w:rsidDel="00000000" w:rsidR="00000000" w:rsidRPr="00000000">
              <w:rPr>
                <w:rtl w:val="0"/>
              </w:rPr>
            </w:r>
          </w:p>
          <w:p w:rsidR="00000000" w:rsidDel="00000000" w:rsidP="00000000" w:rsidRDefault="00000000" w:rsidRPr="00000000" w14:paraId="000000D2">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D3">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4">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D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RADIO WEB SCHOOL (A)</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primaria D’Errico</w:t>
            </w: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D8">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9">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DB">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RADIO WEB SCHOOL (B)</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secondaria I grado Pascoli</w:t>
            </w: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DD">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DE">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0">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STEM BY STEM (A)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scuola secondaria I grado Pascoli</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E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in orario extracurriculare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E2">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3">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5">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STEM BY STEM (B)</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scuola primaria Aldisio</w:t>
            </w:r>
            <w:r w:rsidDel="00000000" w:rsidR="00000000" w:rsidRPr="00000000">
              <w:rPr>
                <w:rFonts w:ascii="Times New Roman" w:cs="Times New Roman" w:eastAsia="Times New Roman" w:hAnsi="Times New Roman"/>
                <w:i w:val="1"/>
                <w:sz w:val="22"/>
                <w:szCs w:val="22"/>
                <w:rtl w:val="0"/>
              </w:rPr>
              <w:t xml:space="preserve"> </w:t>
            </w:r>
          </w:p>
          <w:p w:rsidR="00000000" w:rsidDel="00000000" w:rsidP="00000000" w:rsidRDefault="00000000" w:rsidRPr="00000000" w14:paraId="000000E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in orario extracurriculare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E7">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8">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A">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STEM BY STEM (C)</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scuola primaria D’Errico</w:t>
            </w:r>
            <w:r w:rsidDel="00000000" w:rsidR="00000000" w:rsidRPr="00000000">
              <w:rPr>
                <w:rtl w:val="0"/>
              </w:rPr>
            </w:r>
          </w:p>
          <w:p w:rsidR="00000000" w:rsidDel="00000000" w:rsidP="00000000" w:rsidRDefault="00000000" w:rsidRPr="00000000" w14:paraId="000000E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EC">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ED">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EF">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DIGITAL MUSIC (A</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b w:val="1"/>
                <w:i w:val="1"/>
                <w:sz w:val="22"/>
                <w:szCs w:val="22"/>
                <w:rtl w:val="0"/>
              </w:rPr>
              <w:t xml:space="preserve">scuola secondaria I grado Pascoli</w:t>
            </w:r>
            <w:r w:rsidDel="00000000" w:rsidR="00000000" w:rsidRPr="00000000">
              <w:rPr>
                <w:rtl w:val="0"/>
              </w:rPr>
            </w:r>
          </w:p>
          <w:p w:rsidR="00000000" w:rsidDel="00000000" w:rsidP="00000000" w:rsidRDefault="00000000" w:rsidRPr="00000000" w14:paraId="000000F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orario extracurriculare </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1">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2">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58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ind w:left="136" w:right="187" w:firstLine="0"/>
              <w:jc w:val="cente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b w:val="1"/>
                <w:sz w:val="22"/>
                <w:szCs w:val="22"/>
                <w:rtl w:val="0"/>
              </w:rPr>
              <w:t xml:space="preserve">DIGITAL MUSIC (B)</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i w:val="1"/>
                <w:color w:val="000000"/>
                <w:rtl w:val="0"/>
              </w:rPr>
              <w:t xml:space="preserve">- </w:t>
            </w:r>
            <w:r w:rsidDel="00000000" w:rsidR="00000000" w:rsidRPr="00000000">
              <w:rPr>
                <w:rFonts w:ascii="Times New Roman" w:cs="Times New Roman" w:eastAsia="Times New Roman" w:hAnsi="Times New Roman"/>
                <w:b w:val="1"/>
                <w:i w:val="1"/>
                <w:sz w:val="22"/>
                <w:szCs w:val="22"/>
                <w:rtl w:val="0"/>
              </w:rPr>
              <w:t xml:space="preserve">scuola primaria Aldisio/D’Errico</w:t>
            </w: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ind w:left="136" w:right="187"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i w:val="1"/>
                <w:sz w:val="22"/>
                <w:szCs w:val="22"/>
                <w:rtl w:val="0"/>
              </w:rPr>
              <w:t xml:space="preserve">sede Aldisio - </w:t>
            </w:r>
            <w:r w:rsidDel="00000000" w:rsidR="00000000" w:rsidRPr="00000000">
              <w:rPr>
                <w:rFonts w:ascii="Times New Roman" w:cs="Times New Roman" w:eastAsia="Times New Roman" w:hAnsi="Times New Roman"/>
                <w:color w:val="000000"/>
                <w:sz w:val="22"/>
                <w:szCs w:val="22"/>
                <w:rtl w:val="0"/>
              </w:rPr>
              <w:t xml:space="preserve">in orario extracurriculare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6">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7">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r>
        <w:trPr>
          <w:cantSplit w:val="0"/>
          <w:trHeight w:val="852"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highlight w:val="whit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8"/>
                <w:szCs w:val="18"/>
                <w:rtl w:val="0"/>
              </w:rPr>
              <w:t xml:space="preserve">(Percorsi di formazione per il potenziamento delle competenze linguistiche degli studenti)</w:t>
            </w:r>
            <w:r w:rsidDel="00000000" w:rsidR="00000000" w:rsidRPr="00000000">
              <w:rPr>
                <w:rtl w:val="0"/>
              </w:rPr>
            </w:r>
          </w:p>
          <w:p w:rsidR="00000000" w:rsidDel="00000000" w:rsidP="00000000" w:rsidRDefault="00000000" w:rsidRPr="00000000" w14:paraId="000000FA">
            <w:pPr>
              <w:jc w:val="center"/>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F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ENGLISH FOR KIDS - </w:t>
            </w:r>
            <w:r w:rsidDel="00000000" w:rsidR="00000000" w:rsidRPr="00000000">
              <w:rPr>
                <w:rFonts w:ascii="Times New Roman" w:cs="Times New Roman" w:eastAsia="Times New Roman" w:hAnsi="Times New Roman"/>
                <w:i w:val="1"/>
                <w:sz w:val="22"/>
                <w:szCs w:val="22"/>
                <w:rtl w:val="0"/>
              </w:rPr>
              <w:t xml:space="preserve">scuola primaria Aldisio/D’Errico</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FC">
            <w:pPr>
              <w:jc w:val="center"/>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i w:val="1"/>
                <w:sz w:val="22"/>
                <w:szCs w:val="22"/>
                <w:rtl w:val="0"/>
              </w:rPr>
              <w:t xml:space="preserve">Sede D’Errico</w:t>
            </w:r>
            <w:r w:rsidDel="00000000" w:rsidR="00000000" w:rsidRPr="00000000">
              <w:rPr>
                <w:rFonts w:ascii="Times New Roman" w:cs="Times New Roman" w:eastAsia="Times New Roman" w:hAnsi="Times New Roman"/>
                <w:sz w:val="22"/>
                <w:szCs w:val="22"/>
                <w:rtl w:val="0"/>
              </w:rPr>
              <w:t xml:space="preserve"> - in orario extracurriculare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D">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Fonts w:ascii="Times New Roman" w:cs="Times New Roman" w:eastAsia="Times New Roman" w:hAnsi="Times New Roman"/>
                <w:b w:val="1"/>
                <w:color w:val="000000"/>
                <w:sz w:val="18"/>
                <w:szCs w:val="18"/>
                <w:highlight w:val="white"/>
                <w:rtl w:val="0"/>
              </w:rPr>
              <w:t xml:space="preserve">10</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E">
            <w:pPr>
              <w:spacing w:line="360" w:lineRule="auto"/>
              <w:jc w:val="center"/>
              <w:rPr>
                <w:rFonts w:ascii="Times New Roman" w:cs="Times New Roman" w:eastAsia="Times New Roman" w:hAnsi="Times New Roman"/>
                <w:b w:val="1"/>
                <w:color w:val="000000"/>
                <w:sz w:val="18"/>
                <w:szCs w:val="18"/>
                <w:highlight w:val="white"/>
              </w:rPr>
            </w:pPr>
            <w:r w:rsidDel="00000000" w:rsidR="00000000" w:rsidRPr="00000000">
              <w:rPr>
                <w:rtl w:val="0"/>
              </w:rPr>
            </w:r>
          </w:p>
        </w:tc>
      </w:tr>
    </w:tbl>
    <w:p w:rsidR="00000000" w:rsidDel="00000000" w:rsidP="00000000" w:rsidRDefault="00000000" w:rsidRPr="00000000" w14:paraId="000000F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spacing w:line="3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N.B.: barrare la casella relativa al ruolo che si richiede. In caso di candidatura per più ruoli, indicare </w:t>
      </w:r>
      <w:r w:rsidDel="00000000" w:rsidR="00000000" w:rsidRPr="00000000">
        <w:rPr>
          <w:rFonts w:ascii="Times New Roman" w:cs="Times New Roman" w:eastAsia="Times New Roman" w:hAnsi="Times New Roman"/>
          <w:b w:val="1"/>
          <w:i w:val="1"/>
          <w:rtl w:val="0"/>
        </w:rPr>
        <w:t xml:space="preserve">la preferenza con la numerazione dalla preferenza più alta,1, a alla preferenza più bassa, 4.</w:t>
      </w:r>
    </w:p>
    <w:p w:rsidR="00000000" w:rsidDel="00000000" w:rsidP="00000000" w:rsidRDefault="00000000" w:rsidRPr="00000000" w14:paraId="0000010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consapevole della responsabilità penale e della decadenza da eventuali benefici acquisiti. Nel caso di dichiarazioni mendaci, dichiara sotto la propria responsabilità quanto segue:</w:t>
      </w:r>
    </w:p>
    <w:p w:rsidR="00000000" w:rsidDel="00000000" w:rsidP="00000000" w:rsidRDefault="00000000" w:rsidRPr="00000000" w14:paraId="00000103">
      <w:pPr>
        <w:numPr>
          <w:ilvl w:val="0"/>
          <w:numId w:val="5"/>
        </w:numPr>
        <w:pBdr>
          <w:top w:space="0" w:sz="0" w:val="nil"/>
          <w:left w:space="0" w:sz="0" w:val="nil"/>
          <w:bottom w:space="0" w:sz="0" w:val="nil"/>
          <w:right w:space="0" w:sz="0" w:val="nil"/>
          <w:between w:space="0" w:sz="0" w:val="nil"/>
        </w:pBdr>
        <w:spacing w:line="276" w:lineRule="auto"/>
        <w:ind w:left="42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aver preso visione delle condizioni previste dal bando</w:t>
      </w:r>
    </w:p>
    <w:p w:rsidR="00000000" w:rsidDel="00000000" w:rsidP="00000000" w:rsidRDefault="00000000" w:rsidRPr="00000000" w14:paraId="00000104">
      <w:pPr>
        <w:numPr>
          <w:ilvl w:val="0"/>
          <w:numId w:val="5"/>
        </w:numPr>
        <w:pBdr>
          <w:top w:space="0" w:sz="0" w:val="nil"/>
          <w:left w:space="0" w:sz="0" w:val="nil"/>
          <w:bottom w:space="0" w:sz="0" w:val="nil"/>
          <w:right w:space="0" w:sz="0" w:val="nil"/>
          <w:between w:space="0" w:sz="0" w:val="nil"/>
        </w:pBdr>
        <w:spacing w:line="276" w:lineRule="auto"/>
        <w:ind w:left="42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essere in godimento dei diritti politici o di non aver subito condanne penali ovvero di avere i seguenti provvedimenti penali</w:t>
      </w:r>
    </w:p>
    <w:p w:rsidR="00000000" w:rsidDel="00000000" w:rsidP="00000000" w:rsidRDefault="00000000" w:rsidRPr="00000000" w14:paraId="00000105">
      <w:pPr>
        <w:numPr>
          <w:ilvl w:val="0"/>
          <w:numId w:val="5"/>
        </w:numPr>
        <w:pBdr>
          <w:top w:space="0" w:sz="0" w:val="nil"/>
          <w:left w:space="0" w:sz="0" w:val="nil"/>
          <w:bottom w:space="0" w:sz="0" w:val="nil"/>
          <w:right w:space="0" w:sz="0" w:val="nil"/>
          <w:between w:space="0" w:sz="0" w:val="nil"/>
        </w:pBdr>
        <w:spacing w:line="276" w:lineRule="auto"/>
        <w:ind w:left="42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non avere procedimenti penali pendenti, ovvero di avere i seguenti procedimenti penali pendenti:</w:t>
      </w:r>
    </w:p>
    <w:p w:rsidR="00000000" w:rsidDel="00000000" w:rsidP="00000000" w:rsidRDefault="00000000" w:rsidRPr="00000000" w14:paraId="00000106">
      <w:pPr>
        <w:numPr>
          <w:ilvl w:val="0"/>
          <w:numId w:val="5"/>
        </w:numPr>
        <w:pBdr>
          <w:top w:space="0" w:sz="0" w:val="nil"/>
          <w:left w:space="0" w:sz="0" w:val="nil"/>
          <w:bottom w:space="0" w:sz="0" w:val="nil"/>
          <w:right w:space="0" w:sz="0" w:val="nil"/>
          <w:between w:space="0" w:sz="0" w:val="nil"/>
        </w:pBdr>
        <w:spacing w:line="276" w:lineRule="auto"/>
        <w:ind w:left="42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impegnarsi a documentare puntualmente tutta l'attività svolta</w:t>
      </w:r>
    </w:p>
    <w:p w:rsidR="00000000" w:rsidDel="00000000" w:rsidP="00000000" w:rsidRDefault="00000000" w:rsidRPr="00000000" w14:paraId="00000107">
      <w:pPr>
        <w:numPr>
          <w:ilvl w:val="0"/>
          <w:numId w:val="5"/>
        </w:numPr>
        <w:pBdr>
          <w:top w:space="0" w:sz="0" w:val="nil"/>
          <w:left w:space="0" w:sz="0" w:val="nil"/>
          <w:bottom w:space="0" w:sz="0" w:val="nil"/>
          <w:right w:space="0" w:sz="0" w:val="nil"/>
          <w:between w:space="0" w:sz="0" w:val="nil"/>
        </w:pBdr>
        <w:spacing w:line="276" w:lineRule="auto"/>
        <w:ind w:left="42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essere disponibile ad adattarsi al calendario definito dal Gruppo Operativo di Piano</w:t>
      </w:r>
    </w:p>
    <w:p w:rsidR="00000000" w:rsidDel="00000000" w:rsidP="00000000" w:rsidRDefault="00000000" w:rsidRPr="00000000" w14:paraId="00000108">
      <w:pPr>
        <w:numPr>
          <w:ilvl w:val="0"/>
          <w:numId w:val="5"/>
        </w:numPr>
        <w:pBdr>
          <w:top w:space="0" w:sz="0" w:val="nil"/>
          <w:left w:space="0" w:sz="0" w:val="nil"/>
          <w:bottom w:space="0" w:sz="0" w:val="nil"/>
          <w:right w:space="0" w:sz="0" w:val="nil"/>
          <w:between w:space="0" w:sz="0" w:val="nil"/>
        </w:pBdr>
        <w:spacing w:line="276" w:lineRule="auto"/>
        <w:ind w:left="42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non essere in alcuna delle condizioni di incompatibilità con l'incarico previsti dalla norma vigente</w:t>
      </w:r>
    </w:p>
    <w:p w:rsidR="00000000" w:rsidDel="00000000" w:rsidP="00000000" w:rsidRDefault="00000000" w:rsidRPr="00000000" w14:paraId="00000109">
      <w:pPr>
        <w:numPr>
          <w:ilvl w:val="0"/>
          <w:numId w:val="5"/>
        </w:numPr>
        <w:pBdr>
          <w:top w:space="0" w:sz="0" w:val="nil"/>
          <w:left w:space="0" w:sz="0" w:val="nil"/>
          <w:bottom w:space="0" w:sz="0" w:val="nil"/>
          <w:right w:space="0" w:sz="0" w:val="nil"/>
          <w:between w:space="0" w:sz="0" w:val="nil"/>
        </w:pBdr>
        <w:spacing w:line="276" w:lineRule="auto"/>
        <w:ind w:left="426" w:hanging="28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avere la competenza informatica l'uso della piattaforma on line "Gestione progetti PNRR"</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72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B">
      <w:pPr>
        <w:spacing w:line="360" w:lineRule="auto"/>
        <w:jc w:val="both"/>
        <w:rPr>
          <w:rFonts w:ascii="Times New Roman" w:cs="Times New Roman" w:eastAsia="Times New Roman" w:hAnsi="Times New Roman"/>
        </w:rPr>
      </w:pPr>
      <w:r w:rsidDel="00000000" w:rsidR="00000000" w:rsidRPr="00000000">
        <w:rPr>
          <w:rtl w:val="0"/>
        </w:rPr>
      </w:r>
    </w:p>
    <w:bookmarkStart w:colFirst="0" w:colLast="0" w:name="bookmark=id.2et92p0" w:id="4"/>
    <w:bookmarkEnd w:id="4"/>
    <w:bookmarkStart w:colFirst="0" w:colLast="0" w:name="bookmark=id.3znysh7" w:id="5"/>
    <w:bookmarkEnd w:id="5"/>
    <w:p w:rsidR="00000000" w:rsidDel="00000000" w:rsidP="00000000" w:rsidRDefault="00000000" w:rsidRPr="00000000" w14:paraId="0000010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w:t>
        <w:tab/>
        <w:tab/>
        <w:tab/>
        <w:tab/>
        <w:t xml:space="preserve">                                  ______________________________</w:t>
        <w:tab/>
        <w:tab/>
        <w:tab/>
        <w:tab/>
        <w:tab/>
        <w:tab/>
        <w:t xml:space="preserve">                     firma</w:t>
      </w:r>
    </w:p>
    <w:p w:rsidR="00000000" w:rsidDel="00000000" w:rsidP="00000000" w:rsidRDefault="00000000" w:rsidRPr="00000000" w14:paraId="0000010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allega alla presente</w:t>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Documento di identità in fotocopia</w:t>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Allegato B (griglia di valutazione) </w:t>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Allegato C (</w:t>
      </w:r>
      <w:r w:rsidDel="00000000" w:rsidR="00000000" w:rsidRPr="00000000">
        <w:rPr>
          <w:rFonts w:ascii="Times New Roman" w:cs="Times New Roman" w:eastAsia="Times New Roman" w:hAnsi="Times New Roman"/>
          <w:color w:val="000000"/>
          <w:rtl w:val="0"/>
        </w:rPr>
        <w:t xml:space="preserve">dichiarazione di assenza di incompatibilità)</w:t>
      </w:r>
    </w:p>
    <w:p w:rsidR="00000000" w:rsidDel="00000000" w:rsidP="00000000" w:rsidRDefault="00000000" w:rsidRPr="00000000" w14:paraId="00000112">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Curriculum Vitae</w:t>
      </w:r>
    </w:p>
    <w:p w:rsidR="00000000" w:rsidDel="00000000" w:rsidP="00000000" w:rsidRDefault="00000000" w:rsidRPr="00000000" w14:paraId="0000011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w:t>
      </w:r>
      <w:r w:rsidDel="00000000" w:rsidR="00000000" w:rsidRPr="00000000">
        <w:rPr>
          <w:rFonts w:ascii="Times New Roman" w:cs="Times New Roman" w:eastAsia="Times New Roman" w:hAnsi="Times New Roman"/>
          <w:i w:val="1"/>
          <w:u w:val="single"/>
          <w:rtl w:val="0"/>
        </w:rPr>
        <w:t xml:space="preserve">La domanda priva degli allegati o con allegati non firmati non verrà presa in considerazione</w:t>
      </w:r>
      <w:r w:rsidDel="00000000" w:rsidR="00000000" w:rsidRPr="00000000">
        <w:rPr>
          <w:rtl w:val="0"/>
        </w:rPr>
      </w:r>
    </w:p>
    <w:p w:rsidR="00000000" w:rsidDel="00000000" w:rsidP="00000000" w:rsidRDefault="00000000" w:rsidRPr="00000000" w14:paraId="0000011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DICHIARAZIONI AGGIUNTIVE</w:t>
      </w:r>
    </w:p>
    <w:p w:rsidR="00000000" w:rsidDel="00000000" w:rsidP="00000000" w:rsidRDefault="00000000" w:rsidRPr="00000000" w14:paraId="000001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_________________________________________________________________</w:t>
      </w:r>
    </w:p>
    <w:p w:rsidR="00000000" w:rsidDel="00000000" w:rsidP="00000000" w:rsidRDefault="00000000" w:rsidRPr="00000000" w14:paraId="000001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acquisire la stessa nei tempi previsti dall’incarico.</w:t>
      </w:r>
    </w:p>
    <w:p w:rsidR="00000000" w:rsidDel="00000000" w:rsidP="00000000" w:rsidRDefault="00000000" w:rsidRPr="00000000" w14:paraId="0000011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w:t>
        <w:tab/>
        <w:tab/>
        <w:tab/>
        <w:tab/>
        <w:t xml:space="preserve">                                  ______________________________</w:t>
        <w:tab/>
        <w:tab/>
        <w:tab/>
        <w:tab/>
        <w:tab/>
        <w:tab/>
        <w:t xml:space="preserve">                     firma</w:t>
      </w:r>
    </w:p>
    <w:p w:rsidR="00000000" w:rsidDel="00000000" w:rsidP="00000000" w:rsidRDefault="00000000" w:rsidRPr="00000000" w14:paraId="0000011E">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ll/la sottoscritto/a, ________________________________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000000" w:rsidDel="00000000" w:rsidP="00000000" w:rsidRDefault="00000000" w:rsidRPr="00000000" w14:paraId="0000012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w:t>
        <w:tab/>
        <w:tab/>
        <w:tab/>
        <w:tab/>
        <w:t xml:space="preserve">                                  ______________________________</w:t>
        <w:tab/>
        <w:tab/>
        <w:tab/>
        <w:tab/>
        <w:tab/>
        <w:tab/>
        <w:t xml:space="preserve">                     firma</w:t>
      </w:r>
    </w:p>
    <w:p w:rsidR="00000000" w:rsidDel="00000000" w:rsidP="00000000" w:rsidRDefault="00000000" w:rsidRPr="00000000" w14:paraId="00000122">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spacing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spacing w:line="360" w:lineRule="auto"/>
        <w:jc w:val="center"/>
        <w:rPr>
          <w:rFonts w:ascii="Times New Roman" w:cs="Times New Roman" w:eastAsia="Times New Roman" w:hAnsi="Times New Roman"/>
        </w:rPr>
      </w:pPr>
      <w:r w:rsidDel="00000000" w:rsidR="00000000" w:rsidRPr="00000000">
        <w:rPr>
          <w:rtl w:val="0"/>
        </w:rPr>
      </w:r>
    </w:p>
    <w:tbl>
      <w:tblPr>
        <w:tblStyle w:val="Table3"/>
        <w:tblW w:w="10343.0" w:type="dxa"/>
        <w:jc w:val="center"/>
        <w:tblLayout w:type="fixed"/>
        <w:tblLook w:val="0000"/>
      </w:tblPr>
      <w:tblGrid>
        <w:gridCol w:w="3397"/>
        <w:gridCol w:w="976"/>
        <w:gridCol w:w="1154"/>
        <w:gridCol w:w="1421"/>
        <w:gridCol w:w="1581"/>
        <w:gridCol w:w="1814"/>
        <w:tblGridChange w:id="0">
          <w:tblGrid>
            <w:gridCol w:w="3397"/>
            <w:gridCol w:w="976"/>
            <w:gridCol w:w="1154"/>
            <w:gridCol w:w="1421"/>
            <w:gridCol w:w="1581"/>
            <w:gridCol w:w="1814"/>
          </w:tblGrid>
        </w:tblGridChange>
      </w:tblGrid>
      <w:tr>
        <w:trPr>
          <w:cantSplit w:val="0"/>
          <w:trHeight w:val="737" w:hRule="atLeast"/>
          <w:tblHeader w:val="0"/>
        </w:trPr>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3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ALLEGATO B1: GRIGLIA DI VALUTAZIONE DEI TITOLI PER ESPERTO/MENTOR</w:t>
            </w:r>
            <w:r w:rsidDel="00000000" w:rsidR="00000000" w:rsidRPr="00000000">
              <w:rPr>
                <w:rtl w:val="0"/>
              </w:rPr>
            </w:r>
          </w:p>
        </w:tc>
      </w:tr>
      <w:tr>
        <w:trPr>
          <w:cantSplit w:val="0"/>
          <w:trHeight w:val="877.5" w:hRule="atLeast"/>
          <w:tblHeader w:val="0"/>
        </w:trPr>
        <w:tc>
          <w:tcPr>
            <w:gridSpan w:val="6"/>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39">
            <w:pPr>
              <w:ind w:left="1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Criteri di ammissione:</w:t>
            </w:r>
            <w:r w:rsidDel="00000000" w:rsidR="00000000" w:rsidRPr="00000000">
              <w:rPr>
                <w:rtl w:val="0"/>
              </w:rPr>
            </w:r>
          </w:p>
          <w:p w:rsidR="00000000" w:rsidDel="00000000" w:rsidP="00000000" w:rsidRDefault="00000000" w:rsidRPr="00000000" w14:paraId="0000013A">
            <w:pPr>
              <w:widowControl w:val="0"/>
              <w:numPr>
                <w:ilvl w:val="0"/>
                <w:numId w:val="2"/>
              </w:numPr>
              <w:tabs>
                <w:tab w:val="left" w:leader="none" w:pos="375"/>
              </w:tabs>
              <w:ind w:left="0" w:firstLine="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essere in possesso dei requisiti di cui all’articolo 8 per il ruolo per cui si presenta domanda</w:t>
            </w:r>
            <w:r w:rsidDel="00000000" w:rsidR="00000000" w:rsidRPr="00000000">
              <w:rPr>
                <w:rtl w:val="0"/>
              </w:rPr>
            </w:r>
          </w:p>
          <w:p w:rsidR="00000000" w:rsidDel="00000000" w:rsidP="00000000" w:rsidRDefault="00000000" w:rsidRPr="00000000" w14:paraId="0000013B">
            <w:pPr>
              <w:widowControl w:val="0"/>
              <w:numPr>
                <w:ilvl w:val="0"/>
                <w:numId w:val="3"/>
              </w:numPr>
              <w:tabs>
                <w:tab w:val="left" w:leader="none" w:pos="375"/>
              </w:tabs>
              <w:ind w:left="0" w:firstLine="7"/>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essere docente in servizio per tutto il periodo dell’incarico</w:t>
            </w:r>
            <w:r w:rsidDel="00000000" w:rsidR="00000000" w:rsidRPr="00000000">
              <w:rPr>
                <w:rtl w:val="0"/>
              </w:rPr>
            </w:r>
          </w:p>
        </w:tc>
      </w:tr>
      <w:tr>
        <w:trPr>
          <w:cantSplit w:val="0"/>
          <w:trHeight w:val="926" w:hRule="atLeast"/>
          <w:tblHeader w:val="0"/>
        </w:trPr>
        <w:tc>
          <w:tcPr>
            <w:gridSpan w:val="3"/>
            <w:tcBorders>
              <w:top w:color="000000" w:space="0" w:sz="4" w:val="single"/>
              <w:left w:color="000000" w:space="0" w:sz="4" w:val="single"/>
            </w:tcBorders>
            <w:shd w:fill="ffffff" w:val="clear"/>
          </w:tcPr>
          <w:p w:rsidR="00000000" w:rsidDel="00000000" w:rsidP="00000000" w:rsidRDefault="00000000" w:rsidRPr="00000000" w14:paraId="00000141">
            <w:pPr>
              <w:ind w:firstLine="12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L’ISTRUZIONE, LA FORMAZIONE</w:t>
            </w:r>
            <w:r w:rsidDel="00000000" w:rsidR="00000000" w:rsidRPr="00000000">
              <w:rPr>
                <w:rtl w:val="0"/>
              </w:rPr>
            </w:r>
          </w:p>
          <w:p w:rsidR="00000000" w:rsidDel="00000000" w:rsidP="00000000" w:rsidRDefault="00000000" w:rsidRPr="00000000" w14:paraId="00000142">
            <w:pPr>
              <w:ind w:firstLine="12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NELLO SPECIFICO DIPARTIMENTO IN CUI SI</w:t>
            </w:r>
            <w:r w:rsidDel="00000000" w:rsidR="00000000" w:rsidRPr="00000000">
              <w:rPr>
                <w:rtl w:val="0"/>
              </w:rPr>
            </w:r>
          </w:p>
          <w:p w:rsidR="00000000" w:rsidDel="00000000" w:rsidP="00000000" w:rsidRDefault="00000000" w:rsidRPr="00000000" w14:paraId="00000143">
            <w:pPr>
              <w:ind w:firstLine="12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CONCORRE</w:t>
            </w:r>
            <w:r w:rsidDel="00000000" w:rsidR="00000000" w:rsidRPr="00000000">
              <w:rPr>
                <w:rtl w:val="0"/>
              </w:rPr>
            </w:r>
          </w:p>
        </w:tc>
        <w:tc>
          <w:tcPr>
            <w:vMerge w:val="restart"/>
            <w:tcBorders>
              <w:top w:color="000000" w:space="0" w:sz="4" w:val="single"/>
              <w:left w:color="000000" w:space="0" w:sz="4" w:val="single"/>
            </w:tcBorders>
            <w:shd w:fill="ffffff" w:val="clear"/>
            <w:vAlign w:val="bottom"/>
          </w:tcPr>
          <w:p w:rsidR="00000000" w:rsidDel="00000000" w:rsidP="00000000" w:rsidRDefault="00000000" w:rsidRPr="00000000" w14:paraId="0000014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n.</w:t>
            </w:r>
            <w:r w:rsidDel="00000000" w:rsidR="00000000" w:rsidRPr="00000000">
              <w:rPr>
                <w:rtl w:val="0"/>
              </w:rPr>
            </w:r>
          </w:p>
          <w:p w:rsidR="00000000" w:rsidDel="00000000" w:rsidP="00000000" w:rsidRDefault="00000000" w:rsidRPr="00000000" w14:paraId="0000014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riferimento</w:t>
            </w:r>
            <w:r w:rsidDel="00000000" w:rsidR="00000000" w:rsidRPr="00000000">
              <w:rPr>
                <w:rtl w:val="0"/>
              </w:rPr>
            </w:r>
          </w:p>
          <w:p w:rsidR="00000000" w:rsidDel="00000000" w:rsidP="00000000" w:rsidRDefault="00000000" w:rsidRPr="00000000" w14:paraId="0000014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del</w:t>
            </w: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curriculum</w:t>
            </w:r>
            <w:r w:rsidDel="00000000" w:rsidR="00000000" w:rsidRPr="00000000">
              <w:rPr>
                <w:rtl w:val="0"/>
              </w:rPr>
            </w:r>
          </w:p>
        </w:tc>
        <w:tc>
          <w:tcPr>
            <w:vMerge w:val="restart"/>
            <w:tcBorders>
              <w:top w:color="000000" w:space="0" w:sz="4" w:val="single"/>
              <w:left w:color="000000" w:space="0" w:sz="4" w:val="single"/>
            </w:tcBorders>
            <w:shd w:fill="ffffff" w:val="clear"/>
          </w:tcPr>
          <w:p w:rsidR="00000000" w:rsidDel="00000000" w:rsidP="00000000" w:rsidRDefault="00000000" w:rsidRPr="00000000" w14:paraId="0000014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da compilare a cura del candidato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4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da compilare a cura della commissione</w:t>
            </w:r>
            <w:r w:rsidDel="00000000" w:rsidR="00000000" w:rsidRPr="00000000">
              <w:rPr>
                <w:rtl w:val="0"/>
              </w:rPr>
            </w:r>
          </w:p>
        </w:tc>
      </w:tr>
      <w:tr>
        <w:trPr>
          <w:cantSplit w:val="0"/>
          <w:trHeight w:val="242" w:hRule="atLeast"/>
          <w:tblHeader w:val="0"/>
        </w:trPr>
        <w:tc>
          <w:tcPr>
            <w:vMerge w:val="restart"/>
            <w:tcBorders>
              <w:top w:color="000000" w:space="0" w:sz="4" w:val="single"/>
              <w:left w:color="000000" w:space="0" w:sz="4" w:val="single"/>
            </w:tcBorders>
            <w:shd w:fill="ffffff" w:val="clear"/>
            <w:vAlign w:val="bottom"/>
          </w:tcPr>
          <w:p w:rsidR="00000000" w:rsidDel="00000000" w:rsidP="00000000" w:rsidRDefault="00000000" w:rsidRPr="00000000" w14:paraId="0000014C">
            <w:pPr>
              <w:ind w:firstLine="124"/>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Al. LAUREA INERENTE AL RUOLO SPECIFICO (vecchio ordinamento o magistrale)</w:t>
            </w:r>
            <w:r w:rsidDel="00000000" w:rsidR="00000000" w:rsidRPr="00000000">
              <w:rPr>
                <w:rtl w:val="0"/>
              </w:rPr>
            </w:r>
          </w:p>
        </w:tc>
        <w:tc>
          <w:tcPr>
            <w:vMerge w:val="restart"/>
            <w:tcBorders>
              <w:top w:color="000000" w:space="0" w:sz="4" w:val="single"/>
              <w:left w:color="000000" w:space="0" w:sz="4" w:val="single"/>
            </w:tcBorders>
            <w:shd w:fill="ffffff" w:val="clear"/>
            <w:vAlign w:val="bottom"/>
          </w:tcPr>
          <w:p w:rsidR="00000000" w:rsidDel="00000000" w:rsidP="00000000" w:rsidRDefault="00000000" w:rsidRPr="00000000" w14:paraId="0000014D">
            <w:pPr>
              <w:ind w:firstLine="113"/>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Verrà valutata una sola laurea</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4E">
            <w:pPr>
              <w:ind w:firstLine="12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PUNTI</w:t>
            </w:r>
            <w:r w:rsidDel="00000000" w:rsidR="00000000" w:rsidRPr="00000000">
              <w:rPr>
                <w:rtl w:val="0"/>
              </w:rPr>
            </w:r>
          </w:p>
        </w:tc>
        <w:tc>
          <w:tcPr>
            <w:vMerge w:val="continue"/>
            <w:tcBorders>
              <w:top w:color="000000" w:space="0" w:sz="4" w:val="single"/>
              <w:left w:color="000000" w:space="0" w:sz="4" w:val="single"/>
            </w:tcBorders>
            <w:shd w:fill="ffffff" w:val="clear"/>
          </w:tcPr>
          <w:p w:rsidR="00000000" w:rsidDel="00000000" w:rsidP="00000000" w:rsidRDefault="00000000" w:rsidRPr="00000000" w14:paraId="0000014F">
            <w:pPr>
              <w:spacing w:after="0" w:before="0" w:line="240" w:lineRule="auto"/>
              <w:ind w:left="0" w:firstLine="0"/>
              <w:rPr>
                <w:rFonts w:ascii="Times New Roman" w:cs="Times New Roman" w:eastAsia="Times New Roman" w:hAnsi="Times New Roman"/>
                <w:sz w:val="22"/>
                <w:szCs w:val="22"/>
              </w:rPr>
            </w:pPr>
            <w:r w:rsidDel="00000000" w:rsidR="00000000" w:rsidRPr="00000000">
              <w:rPr>
                <w:rtl w:val="0"/>
              </w:rPr>
            </w:r>
          </w:p>
        </w:tc>
        <w:tc>
          <w:tcPr>
            <w:vMerge w:val="continue"/>
            <w:tcBorders>
              <w:top w:color="000000" w:space="0" w:sz="4" w:val="single"/>
              <w:left w:color="000000" w:space="0" w:sz="4" w:val="single"/>
            </w:tcBorders>
            <w:shd w:fill="ffffff" w:val="clear"/>
          </w:tcPr>
          <w:p w:rsidR="00000000" w:rsidDel="00000000" w:rsidP="00000000" w:rsidRDefault="00000000" w:rsidRPr="00000000" w14:paraId="00000150">
            <w:pPr>
              <w:spacing w:after="0" w:before="0" w:line="240" w:lineRule="auto"/>
              <w:ind w:left="0" w:firstLine="0"/>
              <w:rPr>
                <w:rFonts w:ascii="Times New Roman" w:cs="Times New Roman" w:eastAsia="Times New Roman" w:hAnsi="Times New Roman"/>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1">
            <w:pPr>
              <w:spacing w:after="0" w:before="0" w:line="240" w:lineRule="auto"/>
              <w:ind w:left="0" w:firstLine="0"/>
              <w:rPr>
                <w:rFonts w:ascii="Times New Roman" w:cs="Times New Roman" w:eastAsia="Times New Roman" w:hAnsi="Times New Roman"/>
                <w:sz w:val="22"/>
                <w:szCs w:val="22"/>
              </w:rPr>
            </w:pPr>
            <w:r w:rsidDel="00000000" w:rsidR="00000000" w:rsidRPr="00000000">
              <w:rPr>
                <w:rtl w:val="0"/>
              </w:rPr>
            </w:r>
          </w:p>
        </w:tc>
      </w:tr>
      <w:tr>
        <w:trPr>
          <w:cantSplit w:val="0"/>
          <w:trHeight w:val="684" w:hRule="atLeast"/>
          <w:tblHeader w:val="0"/>
        </w:trPr>
        <w:tc>
          <w:tcPr>
            <w:vMerge w:val="continue"/>
            <w:tcBorders>
              <w:top w:color="000000" w:space="0" w:sz="4" w:val="single"/>
              <w:left w:color="000000" w:space="0" w:sz="4" w:val="single"/>
            </w:tcBorders>
            <w:shd w:fill="ffffff" w:val="clear"/>
            <w:vAlign w:val="bottom"/>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vMerge w:val="continue"/>
            <w:tcBorders>
              <w:top w:color="000000" w:space="0" w:sz="4" w:val="single"/>
              <w:left w:color="000000" w:space="0" w:sz="4" w:val="single"/>
            </w:tcBorders>
            <w:shd w:fill="ffffff" w:val="clear"/>
            <w:vAlign w:val="bottom"/>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54">
            <w:pPr>
              <w:ind w:firstLine="12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55">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56">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7">
            <w:pPr>
              <w:rPr>
                <w:rFonts w:ascii="Times New Roman" w:cs="Times New Roman" w:eastAsia="Times New Roman" w:hAnsi="Times New Roman"/>
                <w:sz w:val="22"/>
                <w:szCs w:val="22"/>
              </w:rPr>
            </w:pPr>
            <w:r w:rsidDel="00000000" w:rsidR="00000000" w:rsidRPr="00000000">
              <w:rPr>
                <w:rtl w:val="0"/>
              </w:rPr>
            </w:r>
          </w:p>
        </w:tc>
      </w:tr>
      <w:tr>
        <w:trPr>
          <w:cantSplit w:val="0"/>
          <w:trHeight w:val="94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58">
            <w:pPr>
              <w:ind w:firstLine="12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A2. LAUREA TRIENNALE INERENTE AL RUOLO SPECIFICO (in alternativa al punto Al)</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59">
            <w:pPr>
              <w:ind w:firstLine="113"/>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Verrà valutata una sola laurea</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5A">
            <w:pPr>
              <w:ind w:firstLine="12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10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5B">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5C">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D">
            <w:pPr>
              <w:rPr>
                <w:rFonts w:ascii="Times New Roman" w:cs="Times New Roman" w:eastAsia="Times New Roman" w:hAnsi="Times New Roman"/>
                <w:sz w:val="22"/>
                <w:szCs w:val="22"/>
              </w:rPr>
            </w:pPr>
            <w:r w:rsidDel="00000000" w:rsidR="00000000" w:rsidRPr="00000000">
              <w:rPr>
                <w:rtl w:val="0"/>
              </w:rPr>
            </w:r>
          </w:p>
        </w:tc>
      </w:tr>
      <w:tr>
        <w:trPr>
          <w:cantSplit w:val="0"/>
          <w:trHeight w:val="1070"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5E">
            <w:pPr>
              <w:ind w:firstLine="12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A3. DIPLOMA DI ISTRUZIONE SECONDARIA (in alternativa ai punti Al e A2)</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5F">
            <w:pPr>
              <w:ind w:firstLine="113"/>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highlight w:val="white"/>
                <w:rtl w:val="0"/>
              </w:rPr>
              <w:t xml:space="preserve">Verrà valutato un solo titolo</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0">
            <w:pPr>
              <w:ind w:firstLine="12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5</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61">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62">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3">
            <w:pPr>
              <w:rPr>
                <w:rFonts w:ascii="Times New Roman" w:cs="Times New Roman" w:eastAsia="Times New Roman" w:hAnsi="Times New Roman"/>
                <w:sz w:val="22"/>
                <w:szCs w:val="22"/>
              </w:rPr>
            </w:pPr>
            <w:r w:rsidDel="00000000" w:rsidR="00000000" w:rsidRPr="00000000">
              <w:rPr>
                <w:rtl w:val="0"/>
              </w:rPr>
            </w:r>
          </w:p>
        </w:tc>
      </w:tr>
      <w:tr>
        <w:trPr>
          <w:cantSplit w:val="0"/>
          <w:trHeight w:val="781"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164">
            <w:pPr>
              <w:ind w:firstLine="1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A4. DOTTORATO DI RICERCA ATTINENTE ALLA SELEZIONE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6">
            <w:pPr>
              <w:ind w:firstLine="12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5</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67">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68">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9">
            <w:pPr>
              <w:rPr>
                <w:rFonts w:ascii="Times New Roman" w:cs="Times New Roman" w:eastAsia="Times New Roman" w:hAnsi="Times New Roman"/>
                <w:sz w:val="22"/>
                <w:szCs w:val="22"/>
              </w:rPr>
            </w:pPr>
            <w:r w:rsidDel="00000000" w:rsidR="00000000" w:rsidRPr="00000000">
              <w:rPr>
                <w:rtl w:val="0"/>
              </w:rPr>
            </w:r>
          </w:p>
        </w:tc>
      </w:tr>
      <w:tr>
        <w:trPr>
          <w:cantSplit w:val="0"/>
          <w:trHeight w:val="603"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16A">
            <w:pPr>
              <w:ind w:firstLine="1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A5. MASTER UNIVERSITARIO DI II LIVELLO ATTINENTE ALLA SELEZIONE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C">
            <w:pPr>
              <w:ind w:firstLine="12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5</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6D">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6E">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F">
            <w:pPr>
              <w:rPr>
                <w:rFonts w:ascii="Times New Roman" w:cs="Times New Roman" w:eastAsia="Times New Roman" w:hAnsi="Times New Roman"/>
                <w:sz w:val="22"/>
                <w:szCs w:val="22"/>
              </w:rPr>
            </w:pPr>
            <w:r w:rsidDel="00000000" w:rsidR="00000000" w:rsidRPr="00000000">
              <w:rPr>
                <w:rtl w:val="0"/>
              </w:rPr>
            </w:r>
          </w:p>
        </w:tc>
      </w:tr>
      <w:tr>
        <w:trPr>
          <w:cantSplit w:val="0"/>
          <w:trHeight w:val="713"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170">
            <w:pPr>
              <w:ind w:firstLine="1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A6. MASTER UNIVERSITARIO DI I LIVELLO ATTINENTE ALLA SELEZIONE</w:t>
            </w:r>
            <w:r w:rsidDel="00000000" w:rsidR="00000000" w:rsidRPr="00000000">
              <w:rPr>
                <w:rtl w:val="0"/>
              </w:rPr>
            </w:r>
          </w:p>
          <w:p w:rsidR="00000000" w:rsidDel="00000000" w:rsidP="00000000" w:rsidRDefault="00000000" w:rsidRPr="00000000" w14:paraId="00000171">
            <w:pPr>
              <w:ind w:firstLine="13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(in alternativa al punto A3)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73">
            <w:pPr>
              <w:ind w:firstLine="122"/>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5</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74">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75">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76">
            <w:pPr>
              <w:rPr>
                <w:rFonts w:ascii="Times New Roman" w:cs="Times New Roman" w:eastAsia="Times New Roman" w:hAnsi="Times New Roman"/>
                <w:sz w:val="22"/>
                <w:szCs w:val="22"/>
              </w:rPr>
            </w:pPr>
            <w:r w:rsidDel="00000000" w:rsidR="00000000" w:rsidRPr="00000000">
              <w:rPr>
                <w:rtl w:val="0"/>
              </w:rPr>
            </w:r>
          </w:p>
        </w:tc>
      </w:tr>
      <w:tr>
        <w:trPr>
          <w:cantSplit w:val="0"/>
          <w:trHeight w:val="718" w:hRule="atLeast"/>
          <w:tblHeader w:val="0"/>
        </w:trPr>
        <w:tc>
          <w:tcPr>
            <w:gridSpan w:val="6"/>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77">
            <w:pPr>
              <w:ind w:left="140" w:firstLine="0"/>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LE CERTIFICAZIONI OTTENUTE NELLO SPECIFICO SETTORE IN CUI SI CONCORRE</w:t>
            </w:r>
          </w:p>
          <w:p w:rsidR="00000000" w:rsidDel="00000000" w:rsidP="00000000" w:rsidRDefault="00000000" w:rsidRPr="00000000" w14:paraId="00000178">
            <w:pPr>
              <w:ind w:left="140" w:firstLine="0"/>
              <w:rPr>
                <w:rFonts w:ascii="Times New Roman" w:cs="Times New Roman" w:eastAsia="Times New Roman" w:hAnsi="Times New Roman"/>
                <w:sz w:val="22"/>
                <w:szCs w:val="22"/>
              </w:rPr>
            </w:pPr>
            <w:r w:rsidDel="00000000" w:rsidR="00000000" w:rsidRPr="00000000">
              <w:rPr>
                <w:rtl w:val="0"/>
              </w:rPr>
            </w:r>
          </w:p>
        </w:tc>
      </w:tr>
      <w:tr>
        <w:trPr>
          <w:cantSplit w:val="0"/>
          <w:trHeight w:val="723"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7E">
            <w:pPr>
              <w:ind w:left="160" w:hanging="3.00000000000000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Bl. COMPETENZE I.C.T. CERT</w:t>
            </w:r>
            <w:r w:rsidDel="00000000" w:rsidR="00000000" w:rsidRPr="00000000">
              <w:rPr>
                <w:rFonts w:ascii="Times New Roman" w:cs="Times New Roman" w:eastAsia="Times New Roman" w:hAnsi="Times New Roman"/>
                <w:b w:val="1"/>
                <w:color w:val="000000"/>
                <w:sz w:val="22"/>
                <w:szCs w:val="22"/>
                <w:rtl w:val="0"/>
              </w:rPr>
              <w:t xml:space="preserve">IFICATE riconosciute dal MIUR/</w:t>
            </w:r>
            <w:r w:rsidDel="00000000" w:rsidR="00000000" w:rsidRPr="00000000">
              <w:rPr>
                <w:rFonts w:ascii="Times New Roman" w:cs="Times New Roman" w:eastAsia="Times New Roman" w:hAnsi="Times New Roman"/>
                <w:b w:val="1"/>
                <w:color w:val="000000"/>
                <w:sz w:val="22"/>
                <w:szCs w:val="22"/>
                <w:rtl w:val="0"/>
              </w:rPr>
              <w:t xml:space="preserve">certificazione </w:t>
            </w:r>
            <w:r w:rsidDel="00000000" w:rsidR="00000000" w:rsidRPr="00000000">
              <w:rPr>
                <w:rFonts w:ascii="Times New Roman" w:cs="Times New Roman" w:eastAsia="Times New Roman" w:hAnsi="Times New Roman"/>
                <w:b w:val="1"/>
                <w:sz w:val="22"/>
                <w:szCs w:val="22"/>
                <w:rtl w:val="0"/>
              </w:rPr>
              <w:t xml:space="preserve">CLIL/certificazioni linguistiche (C1 con riferimento al </w:t>
            </w:r>
            <w:r w:rsidDel="00000000" w:rsidR="00000000" w:rsidRPr="00000000">
              <w:rPr>
                <w:rFonts w:ascii="Arial" w:cs="Arial" w:eastAsia="Arial" w:hAnsi="Arial"/>
                <w:b w:val="1"/>
                <w:color w:val="333333"/>
                <w:rtl w:val="0"/>
              </w:rPr>
              <w:t xml:space="preserve">QCER)</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F">
            <w:pPr>
              <w:ind w:firstLine="113"/>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w:t>
            </w:r>
            <w:r w:rsidDel="00000000" w:rsidR="00000000" w:rsidRPr="00000000">
              <w:rPr>
                <w:rFonts w:ascii="Times New Roman" w:cs="Times New Roman" w:eastAsia="Times New Roman" w:hAnsi="Times New Roman"/>
                <w:b w:val="1"/>
                <w:color w:val="000000"/>
                <w:sz w:val="22"/>
                <w:szCs w:val="22"/>
                <w:highlight w:val="white"/>
                <w:rtl w:val="0"/>
              </w:rPr>
              <w:t xml:space="preserve">Max 2 cert.</w:t>
            </w:r>
            <w:r w:rsidDel="00000000" w:rsidR="00000000" w:rsidRPr="00000000">
              <w:rPr>
                <w:rFonts w:ascii="Times New Roman" w:cs="Times New Roman" w:eastAsia="Times New Roman" w:hAnsi="Times New Roman"/>
                <w:b w:val="1"/>
                <w:sz w:val="22"/>
                <w:szCs w:val="22"/>
                <w:highlight w:val="white"/>
                <w:rtl w:val="0"/>
              </w:rPr>
              <w:t xml:space="preserve">)</w:t>
            </w:r>
            <w:r w:rsidDel="00000000" w:rsidR="00000000" w:rsidRPr="00000000">
              <w:rPr>
                <w:rtl w:val="0"/>
              </w:rPr>
            </w:r>
          </w:p>
          <w:p w:rsidR="00000000" w:rsidDel="00000000" w:rsidP="00000000" w:rsidRDefault="00000000" w:rsidRPr="00000000" w14:paraId="00000180">
            <w:pPr>
              <w:ind w:firstLine="113"/>
              <w:rPr>
                <w:rFonts w:ascii="Times New Roman" w:cs="Times New Roman" w:eastAsia="Times New Roman" w:hAnsi="Times New Roman"/>
                <w:b w:val="1"/>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max 10 </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81">
            <w:pPr>
              <w:ind w:firstLine="12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5 punti cad</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82">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83">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4">
            <w:pPr>
              <w:rPr>
                <w:rFonts w:ascii="Times New Roman" w:cs="Times New Roman" w:eastAsia="Times New Roman" w:hAnsi="Times New Roman"/>
                <w:sz w:val="22"/>
                <w:szCs w:val="22"/>
              </w:rPr>
            </w:pPr>
            <w:r w:rsidDel="00000000" w:rsidR="00000000" w:rsidRPr="00000000">
              <w:rPr>
                <w:rtl w:val="0"/>
              </w:rPr>
            </w:r>
          </w:p>
        </w:tc>
      </w:tr>
      <w:tr>
        <w:trPr>
          <w:cantSplit w:val="0"/>
          <w:trHeight w:val="509"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8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LE ESPERIENZE</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2"/>
                <w:szCs w:val="22"/>
                <w:highlight w:val="white"/>
                <w:rtl w:val="0"/>
              </w:rPr>
              <w:t xml:space="preserve">NELLO SPECIFICO SETTORE IN CUI SI CONCORRE</w:t>
            </w:r>
            <w:r w:rsidDel="00000000" w:rsidR="00000000" w:rsidRPr="00000000">
              <w:rPr>
                <w:rtl w:val="0"/>
              </w:rPr>
            </w:r>
          </w:p>
        </w:tc>
      </w:tr>
      <w:tr>
        <w:trPr>
          <w:cantSplit w:val="0"/>
          <w:trHeight w:val="1571"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8B">
            <w:pPr>
              <w:ind w:left="160" w:hanging="3.000000000000007"/>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Cl. CONOSCENZE SPECIFICHE DELL’ ARGOMENTO (documentate attraverso esperienze di esperto in tematiche inerenti all’argomento della selezione presso scuole statali)</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8C">
            <w:pPr>
              <w:ind w:firstLine="113"/>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Max 10</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8D">
            <w:pPr>
              <w:ind w:firstLine="122"/>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1</w:t>
            </w:r>
            <w:r w:rsidDel="00000000" w:rsidR="00000000" w:rsidRPr="00000000">
              <w:rPr>
                <w:rFonts w:ascii="Times New Roman" w:cs="Times New Roman" w:eastAsia="Times New Roman" w:hAnsi="Times New Roman"/>
                <w:b w:val="1"/>
                <w:color w:val="000000"/>
                <w:sz w:val="22"/>
                <w:szCs w:val="22"/>
                <w:highlight w:val="white"/>
                <w:rtl w:val="0"/>
              </w:rPr>
              <w:t xml:space="preserve"> punti cad.</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8E">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8F">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0">
            <w:pPr>
              <w:rPr>
                <w:rFonts w:ascii="Times New Roman" w:cs="Times New Roman" w:eastAsia="Times New Roman" w:hAnsi="Times New Roman"/>
                <w:sz w:val="22"/>
                <w:szCs w:val="22"/>
              </w:rPr>
            </w:pPr>
            <w:r w:rsidDel="00000000" w:rsidR="00000000" w:rsidRPr="00000000">
              <w:rPr>
                <w:rtl w:val="0"/>
              </w:rPr>
            </w:r>
          </w:p>
        </w:tc>
      </w:tr>
      <w:tr>
        <w:trPr>
          <w:cantSplit w:val="0"/>
          <w:trHeight w:val="1437"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91">
            <w:pPr>
              <w:ind w:left="160" w:hanging="3.000000000000007"/>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C2. CONOSCENZE SPECIFICHE DELL' ARGOMENTO (documentate attraverso pubblicazioni, anche di corsi di formazione online, inerenti all’argomento della selezione)</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2">
            <w:pPr>
              <w:ind w:firstLine="113"/>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Max </w:t>
            </w:r>
            <w:r w:rsidDel="00000000" w:rsidR="00000000" w:rsidRPr="00000000">
              <w:rPr>
                <w:rFonts w:ascii="Times New Roman" w:cs="Times New Roman" w:eastAsia="Times New Roman" w:hAnsi="Times New Roman"/>
                <w:b w:val="1"/>
                <w:sz w:val="22"/>
                <w:szCs w:val="22"/>
                <w:highlight w:val="whit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3">
            <w:pPr>
              <w:ind w:firstLine="122"/>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sz w:val="22"/>
                <w:szCs w:val="22"/>
                <w:highlight w:val="white"/>
                <w:rtl w:val="0"/>
              </w:rPr>
              <w:t xml:space="preserve">1</w:t>
            </w:r>
            <w:r w:rsidDel="00000000" w:rsidR="00000000" w:rsidRPr="00000000">
              <w:rPr>
                <w:rFonts w:ascii="Times New Roman" w:cs="Times New Roman" w:eastAsia="Times New Roman" w:hAnsi="Times New Roman"/>
                <w:b w:val="1"/>
                <w:color w:val="000000"/>
                <w:sz w:val="22"/>
                <w:szCs w:val="22"/>
                <w:highlight w:val="white"/>
                <w:rtl w:val="0"/>
              </w:rPr>
              <w:t xml:space="preserve"> punti cad.</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4">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5">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6">
            <w:pPr>
              <w:rPr>
                <w:rFonts w:ascii="Times New Roman" w:cs="Times New Roman" w:eastAsia="Times New Roman" w:hAnsi="Times New Roman"/>
                <w:sz w:val="22"/>
                <w:szCs w:val="22"/>
              </w:rPr>
            </w:pPr>
            <w:r w:rsidDel="00000000" w:rsidR="00000000" w:rsidRPr="00000000">
              <w:rPr>
                <w:rtl w:val="0"/>
              </w:rPr>
            </w:r>
          </w:p>
        </w:tc>
      </w:tr>
      <w:tr>
        <w:trPr>
          <w:cantSplit w:val="0"/>
          <w:trHeight w:val="1543"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97">
            <w:pPr>
              <w:ind w:left="160" w:hanging="3.000000000000007"/>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C3. CONOSCENZE SPECIFICHE DELL' ARGOMENTO (documentate attraverso esperienze di esperto in tematiche inerenti all’argomento della selezione se non coincidenti con quelli del punto Cl)</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8">
            <w:pPr>
              <w:ind w:firstLine="113"/>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Max 10</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9">
            <w:pPr>
              <w:ind w:firstLine="122"/>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1 punti cad.</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A">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B">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C">
            <w:pPr>
              <w:rPr>
                <w:rFonts w:ascii="Times New Roman" w:cs="Times New Roman" w:eastAsia="Times New Roman" w:hAnsi="Times New Roman"/>
                <w:sz w:val="22"/>
                <w:szCs w:val="22"/>
              </w:rPr>
            </w:pPr>
            <w:r w:rsidDel="00000000" w:rsidR="00000000" w:rsidRPr="00000000">
              <w:rPr>
                <w:rtl w:val="0"/>
              </w:rPr>
            </w:r>
          </w:p>
        </w:tc>
      </w:tr>
      <w:tr>
        <w:trPr>
          <w:cantSplit w:val="0"/>
          <w:trHeight w:val="1440"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9D">
            <w:pPr>
              <w:ind w:left="160" w:hanging="3.000000000000007"/>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C4. CONOSCENZE SPECIFICHE DELL' ARGOMENTO (documentate attraverso corsi di formazione seguiti min. 12 ore, con rilascio di attestato)</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E">
            <w:pPr>
              <w:ind w:firstLine="113"/>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Max 10</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9F">
            <w:pPr>
              <w:ind w:firstLine="122"/>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1 punti cad.</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A0">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A1">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2">
            <w:pPr>
              <w:rPr>
                <w:rFonts w:ascii="Times New Roman" w:cs="Times New Roman" w:eastAsia="Times New Roman" w:hAnsi="Times New Roman"/>
                <w:sz w:val="22"/>
                <w:szCs w:val="22"/>
              </w:rPr>
            </w:pPr>
            <w:r w:rsidDel="00000000" w:rsidR="00000000" w:rsidRPr="00000000">
              <w:rPr>
                <w:rtl w:val="0"/>
              </w:rPr>
            </w:r>
          </w:p>
        </w:tc>
      </w:tr>
      <w:tr>
        <w:trPr>
          <w:cantSplit w:val="0"/>
          <w:trHeight w:val="1985"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A3">
            <w:pPr>
              <w:ind w:left="160" w:hanging="3.000000000000007"/>
              <w:rPr>
                <w:rFonts w:ascii="Times New Roman" w:cs="Times New Roman" w:eastAsia="Times New Roman" w:hAnsi="Times New Roman"/>
                <w:color w:val="000000"/>
                <w:sz w:val="22"/>
                <w:szCs w:val="22"/>
                <w:highlight w:val="white"/>
              </w:rPr>
            </w:pPr>
            <w:r w:rsidDel="00000000" w:rsidR="00000000" w:rsidRPr="00000000">
              <w:rPr>
                <w:rFonts w:ascii="Times New Roman" w:cs="Times New Roman" w:eastAsia="Times New Roman" w:hAnsi="Times New Roman"/>
                <w:color w:val="000000"/>
                <w:sz w:val="22"/>
                <w:szCs w:val="22"/>
                <w:highlight w:val="white"/>
                <w:rtl w:val="0"/>
              </w:rPr>
              <w:t xml:space="preserve">C</w:t>
            </w:r>
            <w:r w:rsidDel="00000000" w:rsidR="00000000" w:rsidRPr="00000000">
              <w:rPr>
                <w:rFonts w:ascii="Times New Roman" w:cs="Times New Roman" w:eastAsia="Times New Roman" w:hAnsi="Times New Roman"/>
                <w:sz w:val="22"/>
                <w:szCs w:val="22"/>
                <w:highlight w:val="white"/>
                <w:rtl w:val="0"/>
              </w:rPr>
              <w:t xml:space="preserve">5</w:t>
            </w:r>
            <w:r w:rsidDel="00000000" w:rsidR="00000000" w:rsidRPr="00000000">
              <w:rPr>
                <w:rFonts w:ascii="Times New Roman" w:cs="Times New Roman" w:eastAsia="Times New Roman" w:hAnsi="Times New Roman"/>
                <w:color w:val="000000"/>
                <w:sz w:val="22"/>
                <w:szCs w:val="22"/>
                <w:highlight w:val="white"/>
                <w:rtl w:val="0"/>
              </w:rPr>
              <w:t xml:space="preserve">. CONOSCENZE SPECIFICHE DELL' ARGOMENTO (documentate attraverso esperienze lavorative professionali inerenti all’oggetto dell’incarico e alla tematica dello stesso se non coincidenti con i </w:t>
            </w:r>
            <w:r w:rsidDel="00000000" w:rsidR="00000000" w:rsidRPr="00000000">
              <w:rPr>
                <w:rFonts w:ascii="Times New Roman" w:cs="Times New Roman" w:eastAsia="Times New Roman" w:hAnsi="Times New Roman"/>
                <w:sz w:val="22"/>
                <w:szCs w:val="22"/>
                <w:highlight w:val="white"/>
                <w:rtl w:val="0"/>
              </w:rPr>
              <w:t xml:space="preserve">punti</w:t>
            </w:r>
            <w:r w:rsidDel="00000000" w:rsidR="00000000" w:rsidRPr="00000000">
              <w:rPr>
                <w:rFonts w:ascii="Times New Roman" w:cs="Times New Roman" w:eastAsia="Times New Roman" w:hAnsi="Times New Roman"/>
                <w:color w:val="000000"/>
                <w:sz w:val="22"/>
                <w:szCs w:val="22"/>
                <w:highlight w:val="white"/>
                <w:rtl w:val="0"/>
              </w:rPr>
              <w:t xml:space="preserve"> Cl e C3)</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A4">
            <w:pPr>
              <w:ind w:firstLine="113"/>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Max </w:t>
            </w:r>
            <w:r w:rsidDel="00000000" w:rsidR="00000000" w:rsidRPr="00000000">
              <w:rPr>
                <w:rFonts w:ascii="Times New Roman" w:cs="Times New Roman" w:eastAsia="Times New Roman" w:hAnsi="Times New Roman"/>
                <w:b w:val="1"/>
                <w:sz w:val="22"/>
                <w:szCs w:val="22"/>
                <w:highlight w:val="whit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A5">
            <w:pPr>
              <w:ind w:firstLine="122"/>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1 punto cad.</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A6">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A7">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8">
            <w:pPr>
              <w:rPr>
                <w:rFonts w:ascii="Times New Roman" w:cs="Times New Roman" w:eastAsia="Times New Roman" w:hAnsi="Times New Roman"/>
                <w:sz w:val="22"/>
                <w:szCs w:val="22"/>
              </w:rPr>
            </w:pPr>
            <w:r w:rsidDel="00000000" w:rsidR="00000000" w:rsidRPr="00000000">
              <w:rPr>
                <w:rtl w:val="0"/>
              </w:rPr>
            </w:r>
          </w:p>
        </w:tc>
      </w:tr>
      <w:tr>
        <w:trPr>
          <w:cantSplit w:val="0"/>
          <w:trHeight w:val="362" w:hRule="atLeast"/>
          <w:tblHeader w:val="0"/>
        </w:trPr>
        <w:tc>
          <w:tcPr>
            <w:gridSpan w:val="3"/>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A9">
            <w:pPr>
              <w:ind w:firstLine="122"/>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TOTALE MAX 100</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AC">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AD">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E">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A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tl w:val="0"/>
        </w:rPr>
      </w:r>
    </w:p>
    <w:tbl>
      <w:tblPr>
        <w:tblStyle w:val="Table4"/>
        <w:tblW w:w="10365.0" w:type="dxa"/>
        <w:jc w:val="center"/>
        <w:tblLayout w:type="fixed"/>
        <w:tblLook w:val="0000"/>
      </w:tblPr>
      <w:tblGrid>
        <w:gridCol w:w="3952.5"/>
        <w:gridCol w:w="802.5"/>
        <w:gridCol w:w="885"/>
        <w:gridCol w:w="1320"/>
        <w:gridCol w:w="1590"/>
        <w:gridCol w:w="1815"/>
        <w:tblGridChange w:id="0">
          <w:tblGrid>
            <w:gridCol w:w="3952.5"/>
            <w:gridCol w:w="802.5"/>
            <w:gridCol w:w="885"/>
            <w:gridCol w:w="1320"/>
            <w:gridCol w:w="1590"/>
            <w:gridCol w:w="1815"/>
          </w:tblGrid>
        </w:tblGridChange>
      </w:tblGrid>
      <w:tr>
        <w:trPr>
          <w:cantSplit w:val="0"/>
          <w:trHeight w:val="771" w:hRule="atLeast"/>
          <w:tblHeader w:val="0"/>
        </w:trPr>
        <w:tc>
          <w:tcPr>
            <w:gridSpan w:val="6"/>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C6">
            <w:pPr>
              <w:spacing w:after="120" w:line="300" w:lineRule="auto"/>
              <w:ind w:right="-158" w:firstLine="5"/>
              <w:jc w:val="center"/>
              <w:rPr/>
            </w:pPr>
            <w:r w:rsidDel="00000000" w:rsidR="00000000" w:rsidRPr="00000000">
              <w:rPr>
                <w:rFonts w:ascii="Times New Roman" w:cs="Times New Roman" w:eastAsia="Times New Roman" w:hAnsi="Times New Roman"/>
                <w:b w:val="1"/>
                <w:color w:val="000000"/>
                <w:highlight w:val="white"/>
                <w:rtl w:val="0"/>
              </w:rPr>
              <w:t xml:space="preserve">ALLEGATO B2: GRIGLIA DI VALUTAZIONE DEI TITOLI PER TUTOR D’AULA</w:t>
            </w:r>
            <w:r w:rsidDel="00000000" w:rsidR="00000000" w:rsidRPr="00000000">
              <w:rPr>
                <w:rtl w:val="0"/>
              </w:rPr>
            </w:r>
          </w:p>
        </w:tc>
      </w:tr>
      <w:tr>
        <w:trPr>
          <w:cantSplit w:val="0"/>
          <w:trHeight w:val="1110" w:hRule="atLeast"/>
          <w:tblHeader w:val="0"/>
        </w:trPr>
        <w:tc>
          <w:tcPr>
            <w:gridSpan w:val="6"/>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CC">
            <w:pPr>
              <w:spacing w:after="60" w:line="190" w:lineRule="auto"/>
              <w:ind w:left="14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Criteri di ammissione:</w:t>
            </w:r>
            <w:r w:rsidDel="00000000" w:rsidR="00000000" w:rsidRPr="00000000">
              <w:rPr>
                <w:rtl w:val="0"/>
              </w:rPr>
            </w:r>
          </w:p>
          <w:p w:rsidR="00000000" w:rsidDel="00000000" w:rsidP="00000000" w:rsidRDefault="00000000" w:rsidRPr="00000000" w14:paraId="000001CD">
            <w:pPr>
              <w:widowControl w:val="0"/>
              <w:numPr>
                <w:ilvl w:val="0"/>
                <w:numId w:val="4"/>
              </w:numPr>
              <w:tabs>
                <w:tab w:val="left" w:leader="none" w:pos="373"/>
              </w:tabs>
              <w:spacing w:after="60" w:before="60" w:line="190" w:lineRule="auto"/>
              <w:ind w:left="0" w:firstLine="5"/>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essere in possesso dei requisiti di cui all’articolo 8 per il ruolo per cui si presenta domanda</w:t>
            </w:r>
            <w:r w:rsidDel="00000000" w:rsidR="00000000" w:rsidRPr="00000000">
              <w:rPr>
                <w:rtl w:val="0"/>
              </w:rPr>
            </w:r>
          </w:p>
          <w:p w:rsidR="00000000" w:rsidDel="00000000" w:rsidP="00000000" w:rsidRDefault="00000000" w:rsidRPr="00000000" w14:paraId="000001CE">
            <w:pPr>
              <w:widowControl w:val="0"/>
              <w:numPr>
                <w:ilvl w:val="0"/>
                <w:numId w:val="4"/>
              </w:numPr>
              <w:tabs>
                <w:tab w:val="left" w:leader="none" w:pos="853"/>
              </w:tabs>
              <w:spacing w:before="60" w:line="242" w:lineRule="auto"/>
              <w:ind w:left="880" w:hanging="395"/>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in aggiunta, per le sole istanze per collaborazione plurima, essere docente in servizio per tutto il periodo dell’incarico</w:t>
            </w:r>
            <w:r w:rsidDel="00000000" w:rsidR="00000000" w:rsidRPr="00000000">
              <w:rPr>
                <w:rtl w:val="0"/>
              </w:rPr>
            </w:r>
          </w:p>
        </w:tc>
      </w:tr>
      <w:tr>
        <w:trPr>
          <w:cantSplit w:val="0"/>
          <w:trHeight w:val="931" w:hRule="atLeast"/>
          <w:tblHeader w:val="0"/>
        </w:trPr>
        <w:tc>
          <w:tcPr>
            <w:gridSpan w:val="3"/>
            <w:tcBorders>
              <w:top w:color="000000" w:space="0" w:sz="4" w:val="single"/>
              <w:left w:color="000000" w:space="0" w:sz="4" w:val="single"/>
            </w:tcBorders>
            <w:shd w:fill="ffffff" w:val="clear"/>
            <w:vAlign w:val="center"/>
          </w:tcPr>
          <w:p w:rsidR="00000000" w:rsidDel="00000000" w:rsidP="00000000" w:rsidRDefault="00000000" w:rsidRPr="00000000" w14:paraId="000001D4">
            <w:pPr>
              <w:spacing w:line="233" w:lineRule="auto"/>
              <w:ind w:left="220" w:hanging="8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L’ISTRUZIONE, LA FORMAZIONE NELLO SPECIFICO SETTORE IN CUI SI CONCORRE</w:t>
            </w:r>
            <w:r w:rsidDel="00000000" w:rsidR="00000000" w:rsidRPr="00000000">
              <w:rPr>
                <w:rtl w:val="0"/>
              </w:rPr>
            </w:r>
          </w:p>
        </w:tc>
        <w:tc>
          <w:tcPr>
            <w:vMerge w:val="restart"/>
            <w:tcBorders>
              <w:top w:color="000000" w:space="0" w:sz="4" w:val="single"/>
              <w:left w:color="000000" w:space="0" w:sz="4" w:val="single"/>
            </w:tcBorders>
            <w:shd w:fill="ffffff" w:val="clear"/>
            <w:vAlign w:val="bottom"/>
          </w:tcPr>
          <w:p w:rsidR="00000000" w:rsidDel="00000000" w:rsidP="00000000" w:rsidRDefault="00000000" w:rsidRPr="00000000" w14:paraId="000001D7">
            <w:pPr>
              <w:spacing w:line="228"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n.</w:t>
            </w:r>
            <w:r w:rsidDel="00000000" w:rsidR="00000000" w:rsidRPr="00000000">
              <w:rPr>
                <w:rtl w:val="0"/>
              </w:rPr>
            </w:r>
          </w:p>
          <w:p w:rsidR="00000000" w:rsidDel="00000000" w:rsidP="00000000" w:rsidRDefault="00000000" w:rsidRPr="00000000" w14:paraId="000001D8">
            <w:pPr>
              <w:spacing w:line="228"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riferimento</w:t>
            </w:r>
            <w:r w:rsidDel="00000000" w:rsidR="00000000" w:rsidRPr="00000000">
              <w:rPr>
                <w:rtl w:val="0"/>
              </w:rPr>
            </w:r>
          </w:p>
          <w:p w:rsidR="00000000" w:rsidDel="00000000" w:rsidP="00000000" w:rsidRDefault="00000000" w:rsidRPr="00000000" w14:paraId="000001D9">
            <w:pPr>
              <w:spacing w:line="228"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del</w:t>
            </w:r>
            <w:r w:rsidDel="00000000" w:rsidR="00000000" w:rsidRPr="00000000">
              <w:rPr>
                <w:rtl w:val="0"/>
              </w:rPr>
            </w:r>
          </w:p>
          <w:p w:rsidR="00000000" w:rsidDel="00000000" w:rsidP="00000000" w:rsidRDefault="00000000" w:rsidRPr="00000000" w14:paraId="000001DA">
            <w:pPr>
              <w:spacing w:line="228"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curriculum</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DB">
            <w:pPr>
              <w:spacing w:line="228"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da compilare a cura del candidato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DC">
            <w:pPr>
              <w:spacing w:line="228"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da compilare a cura della commissione</w:t>
            </w:r>
            <w:r w:rsidDel="00000000" w:rsidR="00000000" w:rsidRPr="00000000">
              <w:rPr>
                <w:rtl w:val="0"/>
              </w:rPr>
            </w:r>
          </w:p>
        </w:tc>
      </w:tr>
      <w:tr>
        <w:trPr>
          <w:cantSplit w:val="0"/>
          <w:trHeight w:val="238"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DD">
            <w:pPr>
              <w:spacing w:line="228" w:lineRule="auto"/>
              <w:ind w:firstLine="12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Al. LAUREA (vecchio ordinamento o magistrale)</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DE">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DF">
            <w:pPr>
              <w:spacing w:line="190" w:lineRule="auto"/>
              <w:ind w:firstLine="12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PUNTI</w:t>
            </w:r>
            <w:r w:rsidDel="00000000" w:rsidR="00000000" w:rsidRPr="00000000">
              <w:rPr>
                <w:rtl w:val="0"/>
              </w:rPr>
            </w:r>
          </w:p>
        </w:tc>
        <w:tc>
          <w:tcPr>
            <w:vMerge w:val="continue"/>
            <w:tcBorders>
              <w:top w:color="000000" w:space="0" w:sz="4" w:val="single"/>
              <w:left w:color="000000" w:space="0" w:sz="4" w:val="single"/>
            </w:tcBorders>
            <w:shd w:fill="ffffff" w:val="clear"/>
          </w:tcPr>
          <w:p w:rsidR="00000000" w:rsidDel="00000000" w:rsidP="00000000" w:rsidRDefault="00000000" w:rsidRPr="00000000" w14:paraId="000001E0">
            <w:pPr>
              <w:spacing w:after="0" w:before="0" w:line="240" w:lineRule="auto"/>
              <w:ind w:left="0" w:firstLine="0"/>
              <w:rPr>
                <w:rFonts w:ascii="Times New Roman" w:cs="Times New Roman" w:eastAsia="Times New Roman" w:hAnsi="Times New Roman"/>
                <w:sz w:val="22"/>
                <w:szCs w:val="22"/>
              </w:rPr>
            </w:pPr>
            <w:r w:rsidDel="00000000" w:rsidR="00000000" w:rsidRPr="00000000">
              <w:rPr>
                <w:rtl w:val="0"/>
              </w:rPr>
            </w:r>
          </w:p>
        </w:tc>
        <w:tc>
          <w:tcPr>
            <w:vMerge w:val="continue"/>
            <w:tcBorders>
              <w:top w:color="000000" w:space="0" w:sz="4" w:val="single"/>
              <w:left w:color="000000" w:space="0" w:sz="4" w:val="single"/>
            </w:tcBorders>
            <w:shd w:fill="ffffff" w:val="clear"/>
          </w:tcPr>
          <w:p w:rsidR="00000000" w:rsidDel="00000000" w:rsidP="00000000" w:rsidRDefault="00000000" w:rsidRPr="00000000" w14:paraId="000001E1">
            <w:pPr>
              <w:spacing w:after="0" w:before="0" w:line="240" w:lineRule="auto"/>
              <w:ind w:left="0" w:firstLine="0"/>
              <w:rPr>
                <w:rFonts w:ascii="Times New Roman" w:cs="Times New Roman" w:eastAsia="Times New Roman" w:hAnsi="Times New Roman"/>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E2">
            <w:pPr>
              <w:spacing w:after="0" w:before="0" w:line="240" w:lineRule="auto"/>
              <w:ind w:left="0" w:firstLine="0"/>
              <w:rPr>
                <w:rFonts w:ascii="Times New Roman" w:cs="Times New Roman" w:eastAsia="Times New Roman" w:hAnsi="Times New Roman"/>
                <w:sz w:val="22"/>
                <w:szCs w:val="22"/>
              </w:rPr>
            </w:pPr>
            <w:r w:rsidDel="00000000" w:rsidR="00000000" w:rsidRPr="00000000">
              <w:rPr>
                <w:rtl w:val="0"/>
              </w:rPr>
            </w:r>
          </w:p>
        </w:tc>
      </w:tr>
      <w:tr>
        <w:trPr>
          <w:cantSplit w:val="0"/>
          <w:trHeight w:val="799"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E4">
            <w:pPr>
              <w:spacing w:line="228" w:lineRule="auto"/>
              <w:ind w:firstLine="10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highlight w:val="white"/>
                <w:rtl w:val="0"/>
              </w:rPr>
              <w:t xml:space="preserve">Verrà valutata una sola laurea</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E5">
            <w:pPr>
              <w:spacing w:line="190" w:lineRule="auto"/>
              <w:ind w:firstLine="121"/>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15</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E6">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E7">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E8">
            <w:pPr>
              <w:rPr>
                <w:rFonts w:ascii="Times New Roman" w:cs="Times New Roman" w:eastAsia="Times New Roman" w:hAnsi="Times New Roman"/>
                <w:sz w:val="22"/>
                <w:szCs w:val="22"/>
              </w:rPr>
            </w:pPr>
            <w:r w:rsidDel="00000000" w:rsidR="00000000" w:rsidRPr="00000000">
              <w:rPr>
                <w:rtl w:val="0"/>
              </w:rPr>
            </w:r>
          </w:p>
        </w:tc>
      </w:tr>
      <w:tr>
        <w:trPr>
          <w:cantSplit w:val="0"/>
          <w:trHeight w:val="71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E9">
            <w:pPr>
              <w:spacing w:line="233" w:lineRule="auto"/>
              <w:ind w:firstLine="12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A2. LAUREA (triennale in alternativa al punto Al)</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EA">
            <w:pPr>
              <w:spacing w:line="233" w:lineRule="auto"/>
              <w:ind w:firstLine="10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highlight w:val="white"/>
                <w:rtl w:val="0"/>
              </w:rPr>
              <w:t xml:space="preserve">Verrà valutata una sola laurea</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EB">
            <w:pPr>
              <w:ind w:firstLine="121"/>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10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EC">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ED">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EE">
            <w:pPr>
              <w:rPr>
                <w:rFonts w:ascii="Times New Roman" w:cs="Times New Roman" w:eastAsia="Times New Roman" w:hAnsi="Times New Roman"/>
                <w:sz w:val="22"/>
                <w:szCs w:val="22"/>
              </w:rPr>
            </w:pPr>
            <w:r w:rsidDel="00000000" w:rsidR="00000000" w:rsidRPr="00000000">
              <w:rPr>
                <w:rtl w:val="0"/>
              </w:rPr>
            </w:r>
          </w:p>
        </w:tc>
      </w:tr>
      <w:tr>
        <w:trPr>
          <w:cantSplit w:val="0"/>
          <w:trHeight w:val="69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EF">
            <w:pPr>
              <w:spacing w:line="238" w:lineRule="auto"/>
              <w:ind w:firstLine="12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A3. DIPLOMA SCUOLA SECONDARIA (in alternativa al punto Al e A2)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0">
            <w:pPr>
              <w:spacing w:line="233" w:lineRule="auto"/>
              <w:ind w:firstLine="10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highlight w:val="white"/>
                <w:rtl w:val="0"/>
              </w:rPr>
              <w:t xml:space="preserve">Verrà valutato un solo titolo</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F1">
            <w:pPr>
              <w:spacing w:line="190" w:lineRule="auto"/>
              <w:ind w:firstLine="121"/>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5</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2">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3">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F4">
            <w:pPr>
              <w:rPr>
                <w:rFonts w:ascii="Times New Roman" w:cs="Times New Roman" w:eastAsia="Times New Roman" w:hAnsi="Times New Roman"/>
                <w:sz w:val="22"/>
                <w:szCs w:val="22"/>
              </w:rPr>
            </w:pPr>
            <w:r w:rsidDel="00000000" w:rsidR="00000000" w:rsidRPr="00000000">
              <w:rPr>
                <w:rtl w:val="0"/>
              </w:rPr>
            </w:r>
          </w:p>
        </w:tc>
      </w:tr>
      <w:tr>
        <w:trPr>
          <w:cantSplit w:val="0"/>
          <w:trHeight w:val="703" w:hRule="atLeast"/>
          <w:tblHeader w:val="0"/>
        </w:trPr>
        <w:tc>
          <w:tcPr>
            <w:gridSpan w:val="3"/>
            <w:tcBorders>
              <w:top w:color="000000" w:space="0" w:sz="4" w:val="single"/>
              <w:left w:color="000000" w:space="0" w:sz="4" w:val="single"/>
            </w:tcBorders>
            <w:shd w:fill="ffffff" w:val="clear"/>
            <w:vAlign w:val="center"/>
          </w:tcPr>
          <w:p w:rsidR="00000000" w:rsidDel="00000000" w:rsidP="00000000" w:rsidRDefault="00000000" w:rsidRPr="00000000" w14:paraId="000001F5">
            <w:pPr>
              <w:spacing w:line="190" w:lineRule="auto"/>
              <w:ind w:firstLine="13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LE CERTIFICAZIONI OTTENUTE</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8">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F9">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FA">
            <w:pPr>
              <w:rPr>
                <w:rFonts w:ascii="Times New Roman" w:cs="Times New Roman" w:eastAsia="Times New Roman" w:hAnsi="Times New Roman"/>
                <w:sz w:val="22"/>
                <w:szCs w:val="22"/>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FB">
            <w:pPr>
              <w:spacing w:line="238" w:lineRule="auto"/>
              <w:ind w:firstLine="137"/>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Bl. COMPETENZE I.C.T. CERTIFICATE riconosciute dal MIUR/</w:t>
            </w:r>
          </w:p>
          <w:p w:rsidR="00000000" w:rsidDel="00000000" w:rsidP="00000000" w:rsidRDefault="00000000" w:rsidRPr="00000000" w14:paraId="000001FC">
            <w:pPr>
              <w:spacing w:line="238" w:lineRule="auto"/>
              <w:ind w:firstLine="137"/>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FD">
            <w:pPr>
              <w:spacing w:line="238" w:lineRule="auto"/>
              <w:ind w:left="0" w:firstLine="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PER Linea intervento B: </w:t>
            </w:r>
          </w:p>
          <w:p w:rsidR="00000000" w:rsidDel="00000000" w:rsidP="00000000" w:rsidRDefault="00000000" w:rsidRPr="00000000" w14:paraId="000001FE">
            <w:pPr>
              <w:spacing w:line="238"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2"/>
                <w:szCs w:val="22"/>
                <w:rtl w:val="0"/>
              </w:rPr>
              <w:t xml:space="preserve">certificazione CLIL/ certificazioni linguistiche (C1 con riferimento al</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Arial" w:cs="Arial" w:eastAsia="Arial" w:hAnsi="Arial"/>
                <w:b w:val="1"/>
                <w:color w:val="333333"/>
                <w:sz w:val="22"/>
                <w:szCs w:val="22"/>
                <w:rtl w:val="0"/>
              </w:rPr>
              <w:t xml:space="preserve">QCER)</w:t>
            </w:r>
            <w:r w:rsidDel="00000000" w:rsidR="00000000" w:rsidRPr="00000000">
              <w:rPr>
                <w:rtl w:val="0"/>
              </w:rPr>
            </w:r>
          </w:p>
          <w:p w:rsidR="00000000" w:rsidDel="00000000" w:rsidP="00000000" w:rsidRDefault="00000000" w:rsidRPr="00000000" w14:paraId="000001FF">
            <w:pPr>
              <w:spacing w:line="238" w:lineRule="auto"/>
              <w:ind w:firstLine="137"/>
              <w:rPr>
                <w:rFonts w:ascii="Times New Roman" w:cs="Times New Roman" w:eastAsia="Times New Roman" w:hAnsi="Times New Roman"/>
                <w:b w:val="1"/>
                <w:sz w:val="22"/>
                <w:szCs w:val="22"/>
                <w:highlight w:val="whit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00">
            <w:pPr>
              <w:spacing w:line="180" w:lineRule="auto"/>
              <w:ind w:firstLine="10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highlight w:val="white"/>
                <w:rtl w:val="0"/>
              </w:rPr>
              <w:t xml:space="preserve">Max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01">
            <w:pPr>
              <w:spacing w:line="190" w:lineRule="auto"/>
              <w:ind w:firstLine="12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5 punti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02">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03">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04">
            <w:pPr>
              <w:rPr>
                <w:rFonts w:ascii="Times New Roman" w:cs="Times New Roman" w:eastAsia="Times New Roman" w:hAnsi="Times New Roman"/>
                <w:sz w:val="22"/>
                <w:szCs w:val="22"/>
              </w:rPr>
            </w:pPr>
            <w:r w:rsidDel="00000000" w:rsidR="00000000" w:rsidRPr="00000000">
              <w:rPr>
                <w:rtl w:val="0"/>
              </w:rPr>
            </w:r>
          </w:p>
        </w:tc>
      </w:tr>
      <w:tr>
        <w:trPr>
          <w:cantSplit w:val="0"/>
          <w:trHeight w:val="708" w:hRule="atLeast"/>
          <w:tblHeader w:val="0"/>
        </w:trPr>
        <w:tc>
          <w:tcPr>
            <w:gridSpan w:val="3"/>
            <w:tcBorders>
              <w:top w:color="000000" w:space="0" w:sz="4" w:val="single"/>
              <w:left w:color="000000" w:space="0" w:sz="4" w:val="single"/>
            </w:tcBorders>
            <w:shd w:fill="ffffff" w:val="clear"/>
            <w:vAlign w:val="bottom"/>
          </w:tcPr>
          <w:p w:rsidR="00000000" w:rsidDel="00000000" w:rsidP="00000000" w:rsidRDefault="00000000" w:rsidRPr="00000000" w14:paraId="00000205">
            <w:pPr>
              <w:spacing w:line="190" w:lineRule="auto"/>
              <w:ind w:left="1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LE ESPERIENZE</w:t>
            </w:r>
            <w:r w:rsidDel="00000000" w:rsidR="00000000" w:rsidRPr="00000000">
              <w:rPr>
                <w:rtl w:val="0"/>
              </w:rPr>
            </w:r>
          </w:p>
          <w:p w:rsidR="00000000" w:rsidDel="00000000" w:rsidP="00000000" w:rsidRDefault="00000000" w:rsidRPr="00000000" w14:paraId="00000206">
            <w:pPr>
              <w:spacing w:line="190" w:lineRule="auto"/>
              <w:ind w:left="160" w:firstLine="1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NELLO SPECIFICO SETTORE IN CUI SI</w:t>
            </w:r>
            <w:r w:rsidDel="00000000" w:rsidR="00000000" w:rsidRPr="00000000">
              <w:rPr>
                <w:rFonts w:ascii="Times New Roman" w:cs="Times New Roman" w:eastAsia="Times New Roman" w:hAnsi="Times New Roman"/>
                <w:b w:val="1"/>
                <w:sz w:val="22"/>
                <w:szCs w:val="22"/>
                <w:highlight w:val="white"/>
                <w:rtl w:val="0"/>
              </w:rPr>
              <w:t xml:space="preserve"> </w:t>
            </w:r>
            <w:r w:rsidDel="00000000" w:rsidR="00000000" w:rsidRPr="00000000">
              <w:rPr>
                <w:rFonts w:ascii="Times New Roman" w:cs="Times New Roman" w:eastAsia="Times New Roman" w:hAnsi="Times New Roman"/>
                <w:b w:val="1"/>
                <w:color w:val="000000"/>
                <w:sz w:val="22"/>
                <w:szCs w:val="22"/>
                <w:highlight w:val="white"/>
                <w:rtl w:val="0"/>
              </w:rPr>
              <w:t xml:space="preserve">CONCORRE</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09">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0A">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0B">
            <w:pPr>
              <w:rPr>
                <w:rFonts w:ascii="Times New Roman" w:cs="Times New Roman" w:eastAsia="Times New Roman" w:hAnsi="Times New Roman"/>
                <w:sz w:val="22"/>
                <w:szCs w:val="22"/>
              </w:rPr>
            </w:pPr>
            <w:r w:rsidDel="00000000" w:rsidR="00000000" w:rsidRPr="00000000">
              <w:rPr>
                <w:rtl w:val="0"/>
              </w:rPr>
            </w:r>
          </w:p>
        </w:tc>
      </w:tr>
      <w:tr>
        <w:trPr>
          <w:cantSplit w:val="0"/>
          <w:trHeight w:val="1406"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0C">
            <w:pPr>
              <w:spacing w:line="233" w:lineRule="auto"/>
              <w:ind w:left="160" w:firstLine="6.00000000000001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Cl. ESPERIENZE DI TUTOR D’AULA/DIDATTICO (min. 20 ore) NEI PROGETTI FINANZIATI DAL FONDO SOCIALE EUROPEO (PON - POR- PNRR ETC.)</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0D">
            <w:pPr>
              <w:spacing w:line="180" w:lineRule="auto"/>
              <w:ind w:firstLine="10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highlight w:val="white"/>
                <w:rtl w:val="0"/>
              </w:rPr>
              <w:t xml:space="preserve">Max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0E">
            <w:pPr>
              <w:spacing w:line="238" w:lineRule="auto"/>
              <w:ind w:firstLine="18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3 punti cad.</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0F">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10">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11">
            <w:pPr>
              <w:rPr>
                <w:rFonts w:ascii="Times New Roman" w:cs="Times New Roman" w:eastAsia="Times New Roman" w:hAnsi="Times New Roman"/>
                <w:sz w:val="22"/>
                <w:szCs w:val="22"/>
              </w:rPr>
            </w:pPr>
            <w:r w:rsidDel="00000000" w:rsidR="00000000" w:rsidRPr="00000000">
              <w:rPr>
                <w:rtl w:val="0"/>
              </w:rPr>
            </w:r>
          </w:p>
        </w:tc>
      </w:tr>
      <w:tr>
        <w:trPr>
          <w:cantSplit w:val="0"/>
          <w:trHeight w:val="1542"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12">
            <w:pPr>
              <w:spacing w:line="233" w:lineRule="auto"/>
              <w:ind w:left="160" w:firstLine="6.00000000000001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000000"/>
                <w:sz w:val="22"/>
                <w:szCs w:val="22"/>
                <w:highlight w:val="white"/>
                <w:rtl w:val="0"/>
              </w:rPr>
              <w:t xml:space="preserve">C2. ESPERIENZE DI FACILITATORE (min. 20 ore) NEI PROGETTI FINANZIATI DAL FONDO SOCIALE EUROPEO (PON - POR- PNRR ETC.)</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18"/>
                <w:szCs w:val="18"/>
                <w:highlight w:val="white"/>
                <w:rtl w:val="0"/>
              </w:rPr>
              <w:t xml:space="preserve">Max </w:t>
            </w:r>
            <w:r w:rsidDel="00000000" w:rsidR="00000000" w:rsidRPr="00000000">
              <w:rPr>
                <w:rFonts w:ascii="Times New Roman" w:cs="Times New Roman" w:eastAsia="Times New Roman" w:hAnsi="Times New Roman"/>
                <w:sz w:val="18"/>
                <w:szCs w:val="18"/>
                <w:highlight w:val="whit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19"/>
                <w:szCs w:val="19"/>
                <w:highlight w:val="white"/>
                <w:rtl w:val="0"/>
              </w:rPr>
              <w:t xml:space="preserve">1 </w:t>
            </w:r>
            <w:r w:rsidDel="00000000" w:rsidR="00000000" w:rsidRPr="00000000">
              <w:rPr>
                <w:rFonts w:ascii="Times New Roman" w:cs="Times New Roman" w:eastAsia="Times New Roman" w:hAnsi="Times New Roman"/>
                <w:b w:val="1"/>
                <w:color w:val="000000"/>
                <w:sz w:val="19"/>
                <w:szCs w:val="19"/>
                <w:highlight w:val="white"/>
                <w:rtl w:val="0"/>
              </w:rPr>
              <w:t xml:space="preserve"> punti cad.</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5">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6">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7">
            <w:pPr>
              <w:rPr>
                <w:rFonts w:ascii="Times New Roman" w:cs="Times New Roman" w:eastAsia="Times New Roman" w:hAnsi="Times New Roman"/>
                <w:sz w:val="22"/>
                <w:szCs w:val="22"/>
              </w:rPr>
            </w:pPr>
            <w:r w:rsidDel="00000000" w:rsidR="00000000" w:rsidRPr="00000000">
              <w:rPr>
                <w:rtl w:val="0"/>
              </w:rPr>
            </w:r>
          </w:p>
        </w:tc>
      </w:tr>
      <w:tr>
        <w:trPr>
          <w:cantSplit w:val="0"/>
          <w:trHeight w:val="1269"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18">
            <w:pPr>
              <w:spacing w:line="233" w:lineRule="auto"/>
              <w:ind w:left="160" w:firstLine="6.000000000000014"/>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C3. ESPERIENZE DI TUTOR COORDINATORE (min. 20 ore) NEI PROGETTI FINANZIATI DAL FONDO SOCIALE EUROPEO (PON - POR- PNRR ETC.)</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9">
            <w:pPr>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Max 10</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A">
            <w:pPr>
              <w:rPr>
                <w:rFonts w:ascii="Times New Roman" w:cs="Times New Roman" w:eastAsia="Times New Roman" w:hAnsi="Times New Roman"/>
                <w:b w:val="1"/>
                <w:color w:val="000000"/>
                <w:sz w:val="19"/>
                <w:szCs w:val="19"/>
                <w:highlight w:val="white"/>
              </w:rPr>
            </w:pPr>
            <w:r w:rsidDel="00000000" w:rsidR="00000000" w:rsidRPr="00000000">
              <w:rPr>
                <w:rFonts w:ascii="Times New Roman" w:cs="Times New Roman" w:eastAsia="Times New Roman" w:hAnsi="Times New Roman"/>
                <w:b w:val="1"/>
                <w:color w:val="000000"/>
                <w:sz w:val="19"/>
                <w:szCs w:val="19"/>
                <w:highlight w:val="white"/>
                <w:rtl w:val="0"/>
              </w:rPr>
              <w:t xml:space="preserve">2 punti cad.</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B">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C">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D">
            <w:pPr>
              <w:rPr>
                <w:rFonts w:ascii="Times New Roman" w:cs="Times New Roman" w:eastAsia="Times New Roman" w:hAnsi="Times New Roman"/>
                <w:sz w:val="22"/>
                <w:szCs w:val="22"/>
              </w:rPr>
            </w:pPr>
            <w:r w:rsidDel="00000000" w:rsidR="00000000" w:rsidRPr="00000000">
              <w:rPr>
                <w:rtl w:val="0"/>
              </w:rPr>
            </w:r>
          </w:p>
        </w:tc>
      </w:tr>
      <w:tr>
        <w:trPr>
          <w:cantSplit w:val="0"/>
          <w:trHeight w:val="1437"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1E">
            <w:pPr>
              <w:spacing w:line="233" w:lineRule="auto"/>
              <w:ind w:left="160" w:firstLine="6.000000000000014"/>
              <w:rPr>
                <w:rFonts w:ascii="Times New Roman" w:cs="Times New Roman" w:eastAsia="Times New Roman" w:hAnsi="Times New Roman"/>
                <w:b w:val="1"/>
                <w:color w:val="000000"/>
                <w:sz w:val="22"/>
                <w:szCs w:val="22"/>
                <w:highlight w:val="white"/>
              </w:rPr>
            </w:pPr>
            <w:r w:rsidDel="00000000" w:rsidR="00000000" w:rsidRPr="00000000">
              <w:rPr>
                <w:rFonts w:ascii="Times New Roman" w:cs="Times New Roman" w:eastAsia="Times New Roman" w:hAnsi="Times New Roman"/>
                <w:b w:val="1"/>
                <w:color w:val="000000"/>
                <w:sz w:val="22"/>
                <w:szCs w:val="22"/>
                <w:highlight w:val="white"/>
                <w:rtl w:val="0"/>
              </w:rPr>
              <w:t xml:space="preserve">C4. CONOSCENZE SPECIFICHE DELL’ ARGOMENTO DELLA FORMAZIONE (documentate attraverso pubblicazioni o corsi seguiti </w:t>
            </w:r>
            <w:r w:rsidDel="00000000" w:rsidR="00000000" w:rsidRPr="00000000">
              <w:rPr>
                <w:rFonts w:ascii="Times New Roman" w:cs="Times New Roman" w:eastAsia="Times New Roman" w:hAnsi="Times New Roman"/>
                <w:b w:val="1"/>
                <w:sz w:val="22"/>
                <w:szCs w:val="22"/>
                <w:highlight w:val="white"/>
                <w:rtl w:val="0"/>
              </w:rPr>
              <w:t xml:space="preserve">- </w:t>
            </w:r>
            <w:r w:rsidDel="00000000" w:rsidR="00000000" w:rsidRPr="00000000">
              <w:rPr>
                <w:rFonts w:ascii="Times New Roman" w:cs="Times New Roman" w:eastAsia="Times New Roman" w:hAnsi="Times New Roman"/>
                <w:b w:val="1"/>
                <w:color w:val="000000"/>
                <w:sz w:val="22"/>
                <w:szCs w:val="22"/>
                <w:highlight w:val="white"/>
                <w:rtl w:val="0"/>
              </w:rPr>
              <w:t xml:space="preserve">min 12 ore</w:t>
            </w:r>
            <w:r w:rsidDel="00000000" w:rsidR="00000000" w:rsidRPr="00000000">
              <w:rPr>
                <w:rFonts w:ascii="Times New Roman" w:cs="Times New Roman" w:eastAsia="Times New Roman" w:hAnsi="Times New Roman"/>
                <w:b w:val="1"/>
                <w:sz w:val="22"/>
                <w:szCs w:val="22"/>
                <w:highlight w:val="white"/>
                <w:rtl w:val="0"/>
              </w:rPr>
              <w:t xml:space="preserve">-</w:t>
            </w:r>
            <w:r w:rsidDel="00000000" w:rsidR="00000000" w:rsidRPr="00000000">
              <w:rPr>
                <w:rFonts w:ascii="Times New Roman" w:cs="Times New Roman" w:eastAsia="Times New Roman" w:hAnsi="Times New Roman"/>
                <w:b w:val="1"/>
                <w:color w:val="000000"/>
                <w:sz w:val="22"/>
                <w:szCs w:val="22"/>
                <w:highlight w:val="white"/>
                <w:rtl w:val="0"/>
              </w:rPr>
              <w:t xml:space="preserve"> per i quali è stato rilasciato un attestato)</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1F">
            <w:pPr>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tl w:val="0"/>
              </w:rPr>
              <w:t xml:space="preserve">Max. </w:t>
            </w:r>
            <w:r w:rsidDel="00000000" w:rsidR="00000000" w:rsidRPr="00000000">
              <w:rPr>
                <w:rFonts w:ascii="Times New Roman" w:cs="Times New Roman" w:eastAsia="Times New Roman" w:hAnsi="Times New Roman"/>
                <w:sz w:val="18"/>
                <w:szCs w:val="18"/>
                <w:highlight w:val="whit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0">
            <w:pPr>
              <w:rPr>
                <w:rFonts w:ascii="Times New Roman" w:cs="Times New Roman" w:eastAsia="Times New Roman" w:hAnsi="Times New Roman"/>
                <w:b w:val="1"/>
                <w:color w:val="000000"/>
                <w:sz w:val="19"/>
                <w:szCs w:val="19"/>
                <w:highlight w:val="white"/>
              </w:rPr>
            </w:pPr>
            <w:r w:rsidDel="00000000" w:rsidR="00000000" w:rsidRPr="00000000">
              <w:rPr>
                <w:rFonts w:ascii="Times New Roman" w:cs="Times New Roman" w:eastAsia="Times New Roman" w:hAnsi="Times New Roman"/>
                <w:b w:val="1"/>
                <w:color w:val="000000"/>
                <w:sz w:val="19"/>
                <w:szCs w:val="19"/>
                <w:highlight w:val="white"/>
                <w:rtl w:val="0"/>
              </w:rPr>
              <w:t xml:space="preserve">2 punti cad.</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21">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22">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3">
            <w:pPr>
              <w:rPr>
                <w:rFonts w:ascii="Times New Roman" w:cs="Times New Roman" w:eastAsia="Times New Roman" w:hAnsi="Times New Roman"/>
                <w:sz w:val="22"/>
                <w:szCs w:val="22"/>
              </w:rPr>
            </w:pPr>
            <w:r w:rsidDel="00000000" w:rsidR="00000000" w:rsidRPr="00000000">
              <w:rPr>
                <w:rtl w:val="0"/>
              </w:rPr>
            </w:r>
          </w:p>
        </w:tc>
      </w:tr>
      <w:tr>
        <w:trPr>
          <w:cantSplit w:val="0"/>
          <w:trHeight w:val="454" w:hRule="atLeast"/>
          <w:tblHeader w:val="0"/>
        </w:trPr>
        <w:tc>
          <w:tcPr>
            <w:gridSpan w:val="3"/>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24">
            <w:pPr>
              <w:rPr>
                <w:rFonts w:ascii="Times New Roman" w:cs="Times New Roman" w:eastAsia="Times New Roman" w:hAnsi="Times New Roman"/>
                <w:b w:val="1"/>
                <w:color w:val="000000"/>
                <w:sz w:val="19"/>
                <w:szCs w:val="19"/>
                <w:highlight w:val="white"/>
              </w:rPr>
            </w:pPr>
            <w:r w:rsidDel="00000000" w:rsidR="00000000" w:rsidRPr="00000000">
              <w:rPr>
                <w:rFonts w:ascii="Times New Roman" w:cs="Times New Roman" w:eastAsia="Times New Roman" w:hAnsi="Times New Roman"/>
                <w:b w:val="1"/>
                <w:color w:val="000000"/>
                <w:sz w:val="19"/>
                <w:szCs w:val="19"/>
                <w:highlight w:val="white"/>
                <w:rtl w:val="0"/>
              </w:rPr>
              <w:t xml:space="preserve">TOTALE 100</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27">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28">
            <w:pPr>
              <w:rPr>
                <w:rFonts w:ascii="Times New Roman" w:cs="Times New Roman" w:eastAsia="Times New Roman" w:hAnsi="Times New Roman"/>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9">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22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spacing w:line="36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ALLEGATO C </w:t>
      </w:r>
    </w:p>
    <w:p w:rsidR="00000000" w:rsidDel="00000000" w:rsidP="00000000" w:rsidRDefault="00000000" w:rsidRPr="00000000" w14:paraId="0000022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OGGETTO: DICHIARAZIONE DI INSUSSISTENZA CAUSE OSTATIVE PER IL RUOLO DI ESPERTO/MENTOR/TUTOR</w:t>
      </w:r>
    </w:p>
    <w:p w:rsidR="00000000" w:rsidDel="00000000" w:rsidP="00000000" w:rsidRDefault="00000000" w:rsidRPr="00000000" w14:paraId="0000022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 Nato/a a ____________________</w:t>
      </w:r>
    </w:p>
    <w:p w:rsidR="00000000" w:rsidDel="00000000" w:rsidP="00000000" w:rsidRDefault="00000000" w:rsidRPr="00000000" w14:paraId="000002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residente a _____________________________  (____)  via ________________________________ </w:t>
      </w:r>
    </w:p>
    <w:p w:rsidR="00000000" w:rsidDel="00000000" w:rsidP="00000000" w:rsidRDefault="00000000" w:rsidRPr="00000000" w14:paraId="000002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 ______________________________________________</w:t>
      </w:r>
    </w:p>
    <w:p w:rsidR="00000000" w:rsidDel="00000000" w:rsidP="00000000" w:rsidRDefault="00000000" w:rsidRPr="00000000" w14:paraId="0000023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Partecipante alla selezione in qualità di _______________________ nel progetto di cui in oggetto DICHIARA</w:t>
      </w:r>
    </w:p>
    <w:p w:rsidR="00000000" w:rsidDel="00000000" w:rsidP="00000000" w:rsidRDefault="00000000" w:rsidRPr="00000000" w14:paraId="0000023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ai sensi dell'art. 75 del d.P.R. n. 445 del 28 dicembre 2000 consapevole degli artt. 46 e 47 del d.P.R. n. 445 del 28 dicembre 2000: </w:t>
      </w:r>
    </w:p>
    <w:p w:rsidR="00000000" w:rsidDel="00000000" w:rsidP="00000000" w:rsidRDefault="00000000" w:rsidRPr="00000000" w14:paraId="000002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non trovarsi in situazione di incompatibilità, ai sensi di quanto previsto dal D.Lgs. n. 39/2013 e dall'art. 53, del D.Lgs. n. 165/2001; </w:t>
      </w:r>
    </w:p>
    <w:p w:rsidR="00000000" w:rsidDel="00000000" w:rsidP="00000000" w:rsidRDefault="00000000" w:rsidRPr="00000000" w14:paraId="0000023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di non avere, direttamente o indirettamente, un interesse finanziario, economico o altro interesse personale nel procedimento in esame ai sensi e per gli effetti di quanto non coinvolge interessi propri; non coinvolge interessi di parenti, affini entro il secondo grado, del coniuge o di conviventi, oppure di persone con le quali abbia rapporti di frequentazione abituale; non coinvolge interessi di soggetti od organizzazioni con cui egli o il/la coniuge abbia causa pendente o grave inimicizia o rapporti di credito o debito significativi; 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2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che non sussistono diverse ragioni di opportunità che si frappongano al conferimento dell'incarico in questione; </w:t>
      </w:r>
    </w:p>
    <w:p w:rsidR="00000000" w:rsidDel="00000000" w:rsidP="00000000" w:rsidRDefault="00000000" w:rsidRPr="00000000" w14:paraId="0000023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di aver preso piena cognizione del D.M. 26 aprile 2022, n. 105, recante il Codice di Comportamento dei dipendenti del Ministero dell'istruzione e del merito; </w:t>
      </w:r>
    </w:p>
    <w:p w:rsidR="00000000" w:rsidDel="00000000" w:rsidP="00000000" w:rsidRDefault="00000000" w:rsidRPr="00000000" w14:paraId="000002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di impegnarsi a comunicare tempestivamente all'Istituzione scolastica eventuali variazioni che dovessero intervenire nel corso dello svolgimento dell'incarico; </w:t>
      </w:r>
    </w:p>
    <w:p w:rsidR="00000000" w:rsidDel="00000000" w:rsidP="00000000" w:rsidRDefault="00000000" w:rsidRPr="00000000" w14:paraId="0000023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di impegnarsi altresì a comunicare all'Istituzione scolastica qualsiasi altra circostanza sopravvenuta di carattere ostativo rispetto all'espletamento dell'incarico; </w:t>
      </w:r>
    </w:p>
    <w:p w:rsidR="00000000" w:rsidDel="00000000" w:rsidP="00000000" w:rsidRDefault="00000000" w:rsidRPr="00000000" w14:paraId="0000023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23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w:t>
        <w:tab/>
        <w:tab/>
        <w:tab/>
        <w:tab/>
        <w:t xml:space="preserve">                                  ______________________________</w:t>
        <w:tab/>
        <w:tab/>
        <w:tab/>
        <w:tab/>
        <w:tab/>
        <w:tab/>
        <w:t xml:space="preserve">                                                      firma</w:t>
      </w:r>
    </w:p>
    <w:sectPr>
      <w:pgSz w:h="16838" w:w="11906"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4"/>
        <w:szCs w:val="24"/>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4"/>
        <w:szCs w:val="24"/>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19"/>
        <w:szCs w:val="19"/>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e" w:default="1">
    <w:name w:val="Normal"/>
    <w:qFormat w:val="1"/>
    <w:rsid w:val="008E2009"/>
  </w:style>
  <w:style w:type="paragraph" w:styleId="Titolo1">
    <w:name w:val="heading 1"/>
    <w:basedOn w:val="Normale"/>
    <w:next w:val="Normale"/>
    <w:link w:val="Titolo1Carattere"/>
    <w:uiPriority w:val="9"/>
    <w:qFormat w:val="1"/>
    <w:rsid w:val="000A65B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0A65B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0A65B8"/>
    <w:pPr>
      <w:keepNext w:val="1"/>
      <w:keepLines w:val="1"/>
      <w:spacing w:after="80" w:before="160"/>
      <w:outlineLvl w:val="2"/>
    </w:pPr>
    <w:rPr>
      <w:rFonts w:cstheme="majorBidi" w:eastAsiaTheme="majorEastAsia"/>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0A65B8"/>
    <w:pPr>
      <w:keepNext w:val="1"/>
      <w:keepLines w:val="1"/>
      <w:spacing w:after="40" w:before="80"/>
      <w:outlineLvl w:val="3"/>
    </w:pPr>
    <w:rPr>
      <w:rFonts w:cstheme="majorBidi" w:eastAsiaTheme="majorEastAsia"/>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0A65B8"/>
    <w:pPr>
      <w:keepNext w:val="1"/>
      <w:keepLines w:val="1"/>
      <w:spacing w:after="40" w:before="80"/>
      <w:outlineLvl w:val="4"/>
    </w:pPr>
    <w:rPr>
      <w:rFonts w:cstheme="majorBidi" w:eastAsiaTheme="majorEastAsia"/>
      <w:color w:val="0f4761" w:themeColor="accent1" w:themeShade="0000BF"/>
    </w:rPr>
  </w:style>
  <w:style w:type="paragraph" w:styleId="Titolo6">
    <w:name w:val="heading 6"/>
    <w:basedOn w:val="Normale"/>
    <w:next w:val="Normale"/>
    <w:link w:val="Titolo6Carattere"/>
    <w:uiPriority w:val="9"/>
    <w:semiHidden w:val="1"/>
    <w:unhideWhenUsed w:val="1"/>
    <w:qFormat w:val="1"/>
    <w:rsid w:val="000A65B8"/>
    <w:pPr>
      <w:keepNext w:val="1"/>
      <w:keepLines w:val="1"/>
      <w:spacing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0A65B8"/>
    <w:pPr>
      <w:keepNext w:val="1"/>
      <w:keepLines w:val="1"/>
      <w:spacing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0A65B8"/>
    <w:pPr>
      <w:keepNext w:val="1"/>
      <w:keepLines w:val="1"/>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0A65B8"/>
    <w:pPr>
      <w:keepNext w:val="1"/>
      <w:keepLines w:val="1"/>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rsid w:val="000A65B8"/>
    <w:pPr>
      <w:spacing w:after="80"/>
      <w:contextualSpacing w:val="1"/>
    </w:pPr>
    <w:rPr>
      <w:rFonts w:asciiTheme="majorHAnsi" w:cstheme="majorBidi" w:eastAsiaTheme="majorEastAsia" w:hAnsiTheme="majorHAnsi"/>
      <w:spacing w:val="-10"/>
      <w:kern w:val="28"/>
      <w:sz w:val="56"/>
      <w:szCs w:val="56"/>
    </w:rPr>
  </w:style>
  <w:style w:type="character" w:styleId="Titolo1Carattere" w:customStyle="1">
    <w:name w:val="Titolo 1 Carattere"/>
    <w:basedOn w:val="Carpredefinitoparagrafo"/>
    <w:link w:val="Titolo1"/>
    <w:uiPriority w:val="9"/>
    <w:rsid w:val="000A65B8"/>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0A65B8"/>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0A65B8"/>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0A65B8"/>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0A65B8"/>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0A65B8"/>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0A65B8"/>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0A65B8"/>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0A65B8"/>
    <w:rPr>
      <w:rFonts w:cstheme="majorBidi" w:eastAsiaTheme="majorEastAsia"/>
      <w:color w:val="272727" w:themeColor="text1" w:themeTint="0000D8"/>
    </w:rPr>
  </w:style>
  <w:style w:type="character" w:styleId="TitoloCarattere" w:customStyle="1">
    <w:name w:val="Titolo Carattere"/>
    <w:basedOn w:val="Carpredefinitoparagrafo"/>
    <w:link w:val="Titolo"/>
    <w:uiPriority w:val="10"/>
    <w:rsid w:val="000A65B8"/>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rPr>
      <w:color w:val="595959"/>
      <w:sz w:val="28"/>
      <w:szCs w:val="28"/>
    </w:rPr>
  </w:style>
  <w:style w:type="character" w:styleId="SottotitoloCarattere" w:customStyle="1">
    <w:name w:val="Sottotitolo Carattere"/>
    <w:basedOn w:val="Carpredefinitoparagrafo"/>
    <w:link w:val="Sottotitolo"/>
    <w:uiPriority w:val="11"/>
    <w:rsid w:val="000A65B8"/>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0A65B8"/>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0A65B8"/>
    <w:rPr>
      <w:i w:val="1"/>
      <w:iCs w:val="1"/>
      <w:color w:val="404040" w:themeColor="text1" w:themeTint="0000BF"/>
    </w:rPr>
  </w:style>
  <w:style w:type="paragraph" w:styleId="Paragrafoelenco">
    <w:name w:val="List Paragraph"/>
    <w:basedOn w:val="Normale"/>
    <w:uiPriority w:val="34"/>
    <w:qFormat w:val="1"/>
    <w:rsid w:val="000A65B8"/>
    <w:pPr>
      <w:ind w:left="720"/>
      <w:contextualSpacing w:val="1"/>
    </w:pPr>
  </w:style>
  <w:style w:type="character" w:styleId="Enfasiintensa">
    <w:name w:val="Intense Emphasis"/>
    <w:basedOn w:val="Carpredefinitoparagrafo"/>
    <w:uiPriority w:val="21"/>
    <w:qFormat w:val="1"/>
    <w:rsid w:val="000A65B8"/>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0A65B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0A65B8"/>
    <w:rPr>
      <w:i w:val="1"/>
      <w:iCs w:val="1"/>
      <w:color w:val="0f4761" w:themeColor="accent1" w:themeShade="0000BF"/>
    </w:rPr>
  </w:style>
  <w:style w:type="character" w:styleId="Riferimentointenso">
    <w:name w:val="Intense Reference"/>
    <w:basedOn w:val="Carpredefinitoparagrafo"/>
    <w:uiPriority w:val="32"/>
    <w:qFormat w:val="1"/>
    <w:rsid w:val="000A65B8"/>
    <w:rPr>
      <w:b w:val="1"/>
      <w:bCs w:val="1"/>
      <w:smallCaps w:val="1"/>
      <w:color w:val="0f4761" w:themeColor="accent1" w:themeShade="0000BF"/>
      <w:spacing w:val="5"/>
    </w:rPr>
  </w:style>
  <w:style w:type="character" w:styleId="Corpodeltesto2Grassetto" w:customStyle="1">
    <w:name w:val="Corpo del testo (2) + Grassetto"/>
    <w:basedOn w:val="Carpredefinitoparagrafo"/>
    <w:rsid w:val="000A65B8"/>
    <w:rPr>
      <w:rFonts w:ascii="Arial" w:cs="Arial" w:eastAsia="Arial" w:hAnsi="Arial"/>
      <w:b w:val="1"/>
      <w:bCs w:val="1"/>
      <w:i w:val="0"/>
      <w:iCs w:val="0"/>
      <w:smallCaps w:val="0"/>
      <w:strike w:val="0"/>
      <w:color w:val="000000"/>
      <w:spacing w:val="0"/>
      <w:w w:val="100"/>
      <w:position w:val="0"/>
      <w:sz w:val="20"/>
      <w:szCs w:val="20"/>
      <w:u w:val="single"/>
      <w:lang w:bidi="it-IT" w:eastAsia="it-IT" w:val="it-IT"/>
    </w:rPr>
  </w:style>
  <w:style w:type="character" w:styleId="Corpodeltesto2Exact" w:customStyle="1">
    <w:name w:val="Corpo del testo (2) Exact"/>
    <w:basedOn w:val="Carpredefinitoparagrafo"/>
    <w:rsid w:val="000A65B8"/>
    <w:rPr>
      <w:rFonts w:ascii="Arial" w:cs="Arial" w:eastAsia="Arial" w:hAnsi="Arial"/>
      <w:b w:val="0"/>
      <w:bCs w:val="0"/>
      <w:i w:val="0"/>
      <w:iCs w:val="0"/>
      <w:smallCaps w:val="0"/>
      <w:strike w:val="0"/>
      <w:sz w:val="20"/>
      <w:szCs w:val="20"/>
      <w:u w:val="none"/>
    </w:rPr>
  </w:style>
  <w:style w:type="character" w:styleId="Corpodeltesto2Spaziatura1ptExact" w:customStyle="1">
    <w:name w:val="Corpo del testo (2) + Spaziatura 1 pt Exact"/>
    <w:basedOn w:val="Carpredefinitoparagrafo"/>
    <w:rsid w:val="000A65B8"/>
    <w:rPr>
      <w:rFonts w:ascii="Arial" w:cs="Arial" w:eastAsia="Arial" w:hAnsi="Arial"/>
      <w:color w:val="000000"/>
      <w:spacing w:val="20"/>
      <w:w w:val="100"/>
      <w:position w:val="0"/>
      <w:sz w:val="20"/>
      <w:szCs w:val="20"/>
      <w:shd w:color="auto" w:fill="ffffff" w:val="clear"/>
      <w:lang w:bidi="it-IT" w:eastAsia="it-IT" w:val="it-IT"/>
    </w:rPr>
  </w:style>
  <w:style w:type="character" w:styleId="Corpodeltesto275ptGrassetto" w:customStyle="1">
    <w:name w:val="Corpo del testo (2) + 7.5 pt;Grassetto"/>
    <w:basedOn w:val="Carpredefinitoparagrafo"/>
    <w:rsid w:val="000A65B8"/>
    <w:rPr>
      <w:rFonts w:ascii="Arial" w:cs="Arial" w:eastAsia="Arial" w:hAnsi="Arial"/>
      <w:b w:val="1"/>
      <w:bCs w:val="1"/>
      <w:color w:val="000000"/>
      <w:spacing w:val="0"/>
      <w:w w:val="100"/>
      <w:position w:val="0"/>
      <w:sz w:val="15"/>
      <w:szCs w:val="15"/>
      <w:shd w:color="auto" w:fill="ffffff" w:val="clear"/>
      <w:lang w:bidi="it-IT" w:eastAsia="it-IT" w:val="it-IT"/>
    </w:rPr>
  </w:style>
  <w:style w:type="character" w:styleId="Didascaliatabella2Exact" w:customStyle="1">
    <w:name w:val="Didascalia tabella (2) Exact"/>
    <w:basedOn w:val="Carpredefinitoparagrafo"/>
    <w:link w:val="Didascaliatabella2"/>
    <w:rsid w:val="000A65B8"/>
    <w:rPr>
      <w:rFonts w:ascii="Arial" w:cs="Arial" w:eastAsia="Arial" w:hAnsi="Arial"/>
      <w:sz w:val="20"/>
      <w:szCs w:val="20"/>
      <w:shd w:color="auto" w:fill="ffffff" w:val="clear"/>
    </w:rPr>
  </w:style>
  <w:style w:type="paragraph" w:styleId="Didascaliatabella2" w:customStyle="1">
    <w:name w:val="Didascalia tabella (2)"/>
    <w:basedOn w:val="Normale"/>
    <w:link w:val="Didascaliatabella2Exact"/>
    <w:rsid w:val="000A65B8"/>
    <w:pPr>
      <w:widowControl w:val="0"/>
      <w:shd w:color="auto" w:fill="ffffff" w:val="clear"/>
      <w:spacing w:line="0" w:lineRule="atLeast"/>
      <w:ind w:firstLine="29"/>
    </w:pPr>
    <w:rPr>
      <w:rFonts w:ascii="Arial" w:cs="Arial" w:eastAsia="Arial" w:hAnsi="Arial"/>
      <w:kern w:val="2"/>
      <w:sz w:val="20"/>
      <w:szCs w:val="20"/>
    </w:rPr>
  </w:style>
  <w:style w:type="character" w:styleId="Corpodeltesto2TimesNewRoman12ptGrassetto" w:customStyle="1">
    <w:name w:val="Corpo del testo (2) + Times New Roman;12 pt;Grassetto"/>
    <w:basedOn w:val="Carpredefinitoparagrafo"/>
    <w:rsid w:val="000A65B8"/>
    <w:rPr>
      <w:rFonts w:ascii="Times New Roman" w:cs="Times New Roman" w:eastAsia="Times New Roman" w:hAnsi="Times New Roman"/>
      <w:b w:val="1"/>
      <w:bCs w:val="1"/>
      <w:color w:val="000000"/>
      <w:spacing w:val="0"/>
      <w:w w:val="100"/>
      <w:position w:val="0"/>
      <w:sz w:val="24"/>
      <w:szCs w:val="24"/>
      <w:shd w:color="auto" w:fill="ffffff" w:val="clear"/>
      <w:lang w:bidi="it-IT" w:eastAsia="it-IT" w:val="it-IT"/>
    </w:rPr>
  </w:style>
  <w:style w:type="character" w:styleId="Corpodeltesto2TimesNewRoman95ptGrassetto" w:customStyle="1">
    <w:name w:val="Corpo del testo (2) + Times New Roman;9.5 pt;Grassetto"/>
    <w:basedOn w:val="Carpredefinitoparagrafo"/>
    <w:rsid w:val="000A65B8"/>
    <w:rPr>
      <w:rFonts w:ascii="Times New Roman" w:cs="Times New Roman" w:eastAsia="Times New Roman" w:hAnsi="Times New Roman"/>
      <w:b w:val="1"/>
      <w:bCs w:val="1"/>
      <w:color w:val="000000"/>
      <w:spacing w:val="0"/>
      <w:w w:val="100"/>
      <w:position w:val="0"/>
      <w:sz w:val="19"/>
      <w:szCs w:val="19"/>
      <w:shd w:color="auto" w:fill="ffffff" w:val="clear"/>
      <w:lang w:bidi="it-IT" w:eastAsia="it-IT" w:val="it-IT"/>
    </w:rPr>
  </w:style>
  <w:style w:type="character" w:styleId="Corpodeltesto2TimesNewRoman13ptGrassetto" w:customStyle="1">
    <w:name w:val="Corpo del testo (2) + Times New Roman;13 pt;Grassetto"/>
    <w:basedOn w:val="Carpredefinitoparagrafo"/>
    <w:rsid w:val="000A65B8"/>
    <w:rPr>
      <w:rFonts w:ascii="Times New Roman" w:cs="Times New Roman" w:eastAsia="Times New Roman" w:hAnsi="Times New Roman"/>
      <w:b w:val="1"/>
      <w:bCs w:val="1"/>
      <w:color w:val="000000"/>
      <w:spacing w:val="0"/>
      <w:w w:val="100"/>
      <w:position w:val="0"/>
      <w:sz w:val="26"/>
      <w:szCs w:val="26"/>
      <w:shd w:color="auto" w:fill="ffffff" w:val="clear"/>
      <w:lang w:bidi="it-IT" w:eastAsia="it-IT" w:val="it-IT"/>
    </w:rPr>
  </w:style>
  <w:style w:type="character" w:styleId="Corpodeltesto2TimesNewRoman15ptGrassetto" w:customStyle="1">
    <w:name w:val="Corpo del testo (2) + Times New Roman;15 pt;Grassetto"/>
    <w:basedOn w:val="Carpredefinitoparagrafo"/>
    <w:rsid w:val="000A65B8"/>
    <w:rPr>
      <w:rFonts w:ascii="Times New Roman" w:cs="Times New Roman" w:eastAsia="Times New Roman" w:hAnsi="Times New Roman"/>
      <w:b w:val="1"/>
      <w:bCs w:val="1"/>
      <w:color w:val="000000"/>
      <w:spacing w:val="0"/>
      <w:w w:val="100"/>
      <w:position w:val="0"/>
      <w:sz w:val="30"/>
      <w:szCs w:val="30"/>
      <w:shd w:color="auto" w:fill="ffffff" w:val="clear"/>
      <w:lang w:bidi="it-IT" w:eastAsia="it-IT" w:val="it-IT"/>
    </w:rPr>
  </w:style>
  <w:style w:type="character" w:styleId="Corpodeltesto2TimesNewRoman9pt" w:customStyle="1">
    <w:name w:val="Corpo del testo (2) + Times New Roman;9 pt"/>
    <w:basedOn w:val="Carpredefinitoparagrafo"/>
    <w:rsid w:val="000A65B8"/>
    <w:rPr>
      <w:rFonts w:ascii="Times New Roman" w:cs="Times New Roman" w:eastAsia="Times New Roman" w:hAnsi="Times New Roman"/>
      <w:color w:val="000000"/>
      <w:spacing w:val="0"/>
      <w:w w:val="100"/>
      <w:position w:val="0"/>
      <w:sz w:val="18"/>
      <w:szCs w:val="18"/>
      <w:shd w:color="auto" w:fill="ffffff" w:val="clear"/>
      <w:lang w:bidi="it-IT" w:eastAsia="it-IT" w:val="it-IT"/>
    </w:rPr>
  </w:style>
  <w:style w:type="paragraph" w:styleId="Intestazione">
    <w:name w:val="header"/>
    <w:basedOn w:val="Normale"/>
    <w:link w:val="IntestazioneCarattere"/>
    <w:uiPriority w:val="99"/>
    <w:unhideWhenUsed w:val="1"/>
    <w:rsid w:val="000A65B8"/>
    <w:pPr>
      <w:tabs>
        <w:tab w:val="center" w:pos="4819"/>
        <w:tab w:val="right" w:pos="9638"/>
      </w:tabs>
    </w:pPr>
  </w:style>
  <w:style w:type="character" w:styleId="IntestazioneCarattere" w:customStyle="1">
    <w:name w:val="Intestazione Carattere"/>
    <w:basedOn w:val="Carpredefinitoparagrafo"/>
    <w:link w:val="Intestazione"/>
    <w:uiPriority w:val="99"/>
    <w:rsid w:val="000A65B8"/>
    <w:rPr>
      <w:kern w:val="0"/>
    </w:rPr>
  </w:style>
  <w:style w:type="paragraph" w:styleId="Pidipagina">
    <w:name w:val="footer"/>
    <w:basedOn w:val="Normale"/>
    <w:link w:val="PidipaginaCarattere"/>
    <w:uiPriority w:val="99"/>
    <w:unhideWhenUsed w:val="1"/>
    <w:rsid w:val="000A65B8"/>
    <w:pPr>
      <w:tabs>
        <w:tab w:val="center" w:pos="4819"/>
        <w:tab w:val="right" w:pos="9638"/>
      </w:tabs>
    </w:pPr>
  </w:style>
  <w:style w:type="character" w:styleId="PidipaginaCarattere" w:customStyle="1">
    <w:name w:val="Piè di pagina Carattere"/>
    <w:basedOn w:val="Carpredefinitoparagrafo"/>
    <w:link w:val="Pidipagina"/>
    <w:uiPriority w:val="99"/>
    <w:rsid w:val="000A65B8"/>
    <w:rPr>
      <w:kern w:val="0"/>
    </w:rPr>
  </w:style>
  <w:style w:type="paragraph" w:styleId="TableParagraph" w:customStyle="1">
    <w:name w:val="Table Paragraph"/>
    <w:basedOn w:val="Normale"/>
    <w:uiPriority w:val="1"/>
    <w:qFormat w:val="1"/>
    <w:rsid w:val="002955F9"/>
    <w:pPr>
      <w:widowControl w:val="0"/>
      <w:autoSpaceDE w:val="0"/>
      <w:autoSpaceDN w:val="0"/>
    </w:pPr>
    <w:rPr>
      <w:rFonts w:ascii="Times New Roman" w:cs="Times New Roman" w:eastAsia="Times New Roman" w:hAnsi="Times New Roman"/>
      <w:sz w:val="22"/>
      <w:szCs w:val="22"/>
      <w:u w:color="000000" w:val="single"/>
    </w:r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hpjNv9oxOSfLUkXmbX9jisKaQ==">CgMxLjAyCGguZ2pkZ3hzMg5oLmg0eDVsZ3k4Zmt6cjIKaWQuMzBqMHpsbDIKaWQuMWZvYjl0ZTIKaWQuMmV0OTJwMDIKaWQuM3pueXNoNzgAciExYndVUjdhdk5zbTBwb05tdTRwNmY2YVNPTDNCU3N1Z2c=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2024-05-30T07:23:00Z</dcterms:created>
  <dc:creator>utente</dc:creator>
</cp:coreProperties>
</file>